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375A84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375A84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375A84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75A84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lang w:eastAsia="es-ES"/>
        </w:rPr>
      </w:pPr>
      <w:r w:rsidRPr="00375A84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EB2A55">
        <w:rPr>
          <w:rFonts w:ascii="Comic Sans MS" w:eastAsia="Times New Roman" w:hAnsi="Comic Sans MS" w:cs="Arial"/>
          <w:b/>
          <w:bCs/>
          <w:iCs/>
          <w:lang w:eastAsia="es-ES"/>
        </w:rPr>
        <w:t>10. Una leyenda jienense</w:t>
      </w:r>
    </w:p>
    <w:p w:rsidR="00853D50" w:rsidRPr="00EB2A55" w:rsidRDefault="00853D50" w:rsidP="003273D9">
      <w:pPr>
        <w:spacing w:after="0" w:line="0" w:lineRule="atLeast"/>
        <w:jc w:val="both"/>
        <w:rPr>
          <w:rFonts w:ascii="Comic Sans MS" w:hAnsi="Comic Sans MS"/>
        </w:rPr>
      </w:pPr>
    </w:p>
    <w:p w:rsidR="00EB2A55" w:rsidRPr="00EB2A55" w:rsidRDefault="00853D50" w:rsidP="00EB2A55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sz w:val="22"/>
          <w:szCs w:val="22"/>
        </w:rPr>
        <w:t>1ª</w:t>
      </w:r>
      <w:r w:rsidR="00DC7BB4" w:rsidRPr="00EB2A55">
        <w:rPr>
          <w:rFonts w:ascii="Comic Sans MS" w:hAnsi="Comic Sans MS"/>
          <w:bCs/>
          <w:iCs/>
          <w:color w:val="000000"/>
          <w:sz w:val="22"/>
          <w:szCs w:val="22"/>
        </w:rPr>
        <w:t xml:space="preserve"> </w:t>
      </w:r>
      <w:r w:rsidR="00EB2A55" w:rsidRPr="00EB2A55">
        <w:rPr>
          <w:rFonts w:ascii="Comic Sans MS" w:hAnsi="Comic Sans MS"/>
          <w:bCs/>
          <w:color w:val="000000"/>
          <w:sz w:val="22"/>
          <w:szCs w:val="22"/>
        </w:rPr>
        <w:t>¿A qué tipo de relato pertenece el siguiente fragmento? ¿Por qué?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</w:p>
    <w:p w:rsidR="00EB2A55" w:rsidRPr="00EB2A55" w:rsidRDefault="00EB2A55" w:rsidP="00EB2A55">
      <w:pPr>
        <w:pStyle w:val="western"/>
        <w:spacing w:before="0" w:beforeAutospacing="0" w:after="75" w:afterAutospacing="0"/>
        <w:ind w:left="562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color w:val="000000"/>
          <w:sz w:val="22"/>
          <w:szCs w:val="22"/>
        </w:rPr>
        <w:t>Para los antiguos nórdicos, el Universo estaba dividido en nueve mundos, caracterizados por sus habitantes.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ind w:left="562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color w:val="000000"/>
          <w:sz w:val="22"/>
          <w:szCs w:val="22"/>
        </w:rPr>
        <w:t>Asgard es el mundo de los Ases (</w:t>
      </w:r>
      <w:proofErr w:type="spellStart"/>
      <w:r w:rsidRPr="00EB2A55">
        <w:rPr>
          <w:rFonts w:ascii="Comic Sans MS" w:hAnsi="Comic Sans MS"/>
          <w:color w:val="000000"/>
          <w:sz w:val="22"/>
          <w:szCs w:val="22"/>
        </w:rPr>
        <w:t>Aesir</w:t>
      </w:r>
      <w:proofErr w:type="spellEnd"/>
      <w:r w:rsidRPr="00EB2A55">
        <w:rPr>
          <w:rFonts w:ascii="Comic Sans MS" w:hAnsi="Comic Sans MS"/>
          <w:color w:val="000000"/>
          <w:sz w:val="22"/>
          <w:szCs w:val="22"/>
        </w:rPr>
        <w:t xml:space="preserve">), la principal raza de dioses nórdicos. Es de difícil acceso debido a sus murallas </w:t>
      </w:r>
      <w:proofErr w:type="gramStart"/>
      <w:r w:rsidRPr="00EB2A55">
        <w:rPr>
          <w:rFonts w:ascii="Comic Sans MS" w:hAnsi="Comic Sans MS"/>
          <w:color w:val="000000"/>
          <w:sz w:val="22"/>
          <w:szCs w:val="22"/>
        </w:rPr>
        <w:t>[...] .</w:t>
      </w:r>
      <w:proofErr w:type="gramEnd"/>
      <w:r w:rsidRPr="00EB2A55">
        <w:rPr>
          <w:rFonts w:ascii="Comic Sans MS" w:hAnsi="Comic Sans MS"/>
          <w:color w:val="000000"/>
          <w:sz w:val="22"/>
          <w:szCs w:val="22"/>
        </w:rPr>
        <w:t xml:space="preserve"> Cada dios tiene una casa diferente en Asgard; la más conocida es Valhalla, la morada de Odín. Los héroes muertos en combate son llevados por las valkirias a Valhalla...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jc w:val="right"/>
        <w:rPr>
          <w:rFonts w:ascii="Comic Sans MS" w:hAnsi="Comic Sans MS"/>
          <w:color w:val="000000"/>
          <w:sz w:val="22"/>
          <w:szCs w:val="22"/>
        </w:rPr>
      </w:pPr>
    </w:p>
    <w:p w:rsidR="00EB2A55" w:rsidRPr="00EB2A55" w:rsidRDefault="00EB2A55" w:rsidP="00EB2A55">
      <w:pPr>
        <w:pStyle w:val="western"/>
        <w:spacing w:before="0" w:beforeAutospacing="0" w:after="75" w:afterAutospacing="0"/>
        <w:jc w:val="right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color w:val="000000"/>
          <w:sz w:val="22"/>
          <w:szCs w:val="22"/>
        </w:rPr>
        <w:t>http://www.xenagabby.com</w:t>
      </w:r>
    </w:p>
    <w:p w:rsidR="00EB2A55" w:rsidRPr="00EB2A55" w:rsidRDefault="00EB2A55" w:rsidP="00EB2A55">
      <w:pPr>
        <w:spacing w:after="0" w:line="0" w:lineRule="atLeast"/>
        <w:jc w:val="both"/>
        <w:rPr>
          <w:rFonts w:ascii="Comic Sans MS" w:hAnsi="Comic Sans MS"/>
          <w:bCs/>
        </w:rPr>
      </w:pPr>
    </w:p>
    <w:p w:rsidR="00EB2A55" w:rsidRPr="00EB2A55" w:rsidRDefault="00EB2A55" w:rsidP="00EB2A55">
      <w:pPr>
        <w:spacing w:after="0" w:line="0" w:lineRule="atLeast"/>
        <w:jc w:val="both"/>
        <w:rPr>
          <w:rFonts w:ascii="Comic Sans MS" w:hAnsi="Comic Sans MS"/>
        </w:rPr>
      </w:pPr>
      <w:r w:rsidRPr="00EB2A55">
        <w:rPr>
          <w:rFonts w:ascii="Comic Sans MS" w:hAnsi="Comic Sans MS"/>
          <w:bCs/>
        </w:rPr>
        <w:t xml:space="preserve">2ª </w:t>
      </w:r>
      <w:r w:rsidRPr="00EB2A55">
        <w:rPr>
          <w:rFonts w:ascii="Comic Sans MS" w:hAnsi="Comic Sans MS"/>
          <w:bCs/>
        </w:rPr>
        <w:t>¿Qué relación hay entre los personajes animales de las fábulas y el comportamiento humano? Pon tres ejemplos.</w:t>
      </w:r>
    </w:p>
    <w:p w:rsidR="00B61747" w:rsidRPr="00EB2A55" w:rsidRDefault="00B61747" w:rsidP="00B61747">
      <w:pPr>
        <w:spacing w:after="0" w:line="0" w:lineRule="atLeast"/>
        <w:jc w:val="both"/>
        <w:rPr>
          <w:rFonts w:ascii="Comic Sans MS" w:hAnsi="Comic Sans MS"/>
        </w:rPr>
      </w:pPr>
    </w:p>
    <w:p w:rsidR="00EB2A55" w:rsidRPr="00EB2A55" w:rsidRDefault="00EB2A55" w:rsidP="00EB2A55">
      <w:pPr>
        <w:pStyle w:val="western"/>
        <w:spacing w:before="0" w:beforeAutospacing="0" w:after="75" w:afterAutospacing="0"/>
        <w:ind w:right="130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bCs/>
          <w:color w:val="000000"/>
          <w:sz w:val="22"/>
          <w:szCs w:val="22"/>
        </w:rPr>
        <w:t xml:space="preserve">3ª </w:t>
      </w:r>
      <w:r w:rsidRPr="00EB2A55">
        <w:rPr>
          <w:rFonts w:ascii="Comic Sans MS" w:hAnsi="Comic Sans MS"/>
          <w:bCs/>
          <w:color w:val="000000"/>
          <w:sz w:val="22"/>
          <w:szCs w:val="22"/>
        </w:rPr>
        <w:t>Los sustantivos subrayados son palabras polisémicas. Escribe una frase con cada uno en la que tengan un significado distinto del que tienen en las oraciones siguientes: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ind w:right="130"/>
        <w:rPr>
          <w:rFonts w:ascii="Comic Sans MS" w:hAnsi="Comic Sans MS"/>
          <w:color w:val="000000"/>
          <w:sz w:val="22"/>
          <w:szCs w:val="22"/>
        </w:rPr>
      </w:pPr>
    </w:p>
    <w:p w:rsidR="00EB2A55" w:rsidRPr="00EB2A55" w:rsidRDefault="00EB2A55" w:rsidP="00EB2A55">
      <w:pPr>
        <w:pStyle w:val="western"/>
        <w:spacing w:before="0" w:beforeAutospacing="0" w:after="75" w:afterAutospacing="0" w:line="360" w:lineRule="auto"/>
        <w:ind w:left="202" w:right="130" w:hanging="202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Nos pusieron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  <w:u w:val="single"/>
        </w:rPr>
        <w:t>bocadillos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de mortadela.</w:t>
      </w:r>
    </w:p>
    <w:p w:rsidR="00EB2A55" w:rsidRPr="00EB2A55" w:rsidRDefault="00EB2A55" w:rsidP="00EB2A55">
      <w:pPr>
        <w:pStyle w:val="western"/>
        <w:spacing w:before="0" w:beforeAutospacing="0" w:after="75" w:afterAutospacing="0" w:line="360" w:lineRule="auto"/>
        <w:ind w:left="202" w:right="130" w:hanging="202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Ese animal fabuloso se llama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  <w:u w:val="single"/>
        </w:rPr>
        <w:t>grifo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.</w:t>
      </w:r>
    </w:p>
    <w:p w:rsidR="00EB2A55" w:rsidRPr="00EB2A55" w:rsidRDefault="00EB2A55" w:rsidP="00EB2A55">
      <w:pPr>
        <w:pStyle w:val="western"/>
        <w:spacing w:before="0" w:beforeAutospacing="0" w:after="75" w:afterAutospacing="0" w:line="360" w:lineRule="auto"/>
        <w:ind w:left="202" w:right="130" w:hanging="202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¿Cambiasteis el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  <w:u w:val="single"/>
        </w:rPr>
        <w:t>faro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 fundido del coche?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ind w:right="130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sz w:val="22"/>
          <w:szCs w:val="22"/>
        </w:rPr>
        <w:t xml:space="preserve">4ª </w:t>
      </w:r>
      <w:r w:rsidRPr="00EB2A55">
        <w:rPr>
          <w:rFonts w:ascii="Comic Sans MS" w:hAnsi="Comic Sans MS"/>
          <w:bCs/>
          <w:color w:val="000000"/>
          <w:sz w:val="22"/>
          <w:szCs w:val="22"/>
        </w:rPr>
        <w:t>Decide si las siguientes parejas de palabras son antónimos o sinónimos:</w:t>
      </w:r>
    </w:p>
    <w:p w:rsidR="00EB2A55" w:rsidRPr="00EB2A55" w:rsidRDefault="00EB2A55" w:rsidP="00EB2A55">
      <w:pPr>
        <w:spacing w:after="75" w:line="240" w:lineRule="auto"/>
        <w:ind w:right="130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63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0"/>
        <w:gridCol w:w="2355"/>
      </w:tblGrid>
      <w:tr w:rsidR="00EB2A55" w:rsidRPr="00EB2A55" w:rsidTr="00EB2A55">
        <w:trPr>
          <w:tblCellSpacing w:w="0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saludar – despedir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suficiente – aprobado</w:t>
            </w:r>
          </w:p>
        </w:tc>
      </w:tr>
      <w:tr w:rsidR="00EB2A55" w:rsidRPr="00EB2A55" w:rsidTr="00EB2A55">
        <w:trPr>
          <w:tblCellSpacing w:w="0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lindo – bonito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fuerte – débil</w:t>
            </w:r>
          </w:p>
        </w:tc>
      </w:tr>
      <w:tr w:rsidR="00EB2A55" w:rsidRPr="00EB2A55" w:rsidTr="00EB2A55">
        <w:trPr>
          <w:tblCellSpacing w:w="0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yerno – nuera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cubierto – despejado</w:t>
            </w:r>
          </w:p>
        </w:tc>
      </w:tr>
      <w:tr w:rsidR="00EB2A55" w:rsidRPr="00EB2A55" w:rsidTr="00EB2A55">
        <w:trPr>
          <w:tblCellSpacing w:w="0" w:type="dxa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anómalo – raro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duda – certidumbre</w:t>
            </w:r>
          </w:p>
        </w:tc>
      </w:tr>
    </w:tbl>
    <w:p w:rsidR="00EB2A55" w:rsidRPr="00EB2A55" w:rsidRDefault="00EB2A55" w:rsidP="00B61747">
      <w:pPr>
        <w:spacing w:after="0" w:line="0" w:lineRule="atLeast"/>
        <w:jc w:val="both"/>
        <w:rPr>
          <w:rFonts w:ascii="Comic Sans MS" w:hAnsi="Comic Sans MS"/>
        </w:rPr>
      </w:pPr>
    </w:p>
    <w:p w:rsidR="00EB2A55" w:rsidRPr="00EB2A55" w:rsidRDefault="00EB2A55" w:rsidP="00EB2A55">
      <w:pPr>
        <w:pStyle w:val="western"/>
        <w:spacing w:before="0" w:beforeAutospacing="0" w:after="75" w:afterAutospacing="0"/>
        <w:ind w:right="130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sz w:val="22"/>
          <w:szCs w:val="22"/>
        </w:rPr>
        <w:t xml:space="preserve">5ª </w:t>
      </w:r>
      <w:r w:rsidRPr="00EB2A55">
        <w:rPr>
          <w:rFonts w:ascii="Comic Sans MS" w:hAnsi="Comic Sans MS"/>
          <w:bCs/>
          <w:color w:val="000000"/>
          <w:sz w:val="22"/>
          <w:szCs w:val="22"/>
        </w:rPr>
        <w:t>¿Cuál es el hiperónimo de estos campos semánticos?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ind w:left="288" w:right="130" w:hanging="288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bCs/>
          <w:color w:val="000000"/>
          <w:sz w:val="22"/>
          <w:szCs w:val="22"/>
        </w:rPr>
        <w:t xml:space="preserve">a)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Aligátor, cocodrilo, iguana, lagarto, culebra.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ind w:left="288" w:right="130" w:hanging="288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bCs/>
          <w:color w:val="000000"/>
          <w:sz w:val="22"/>
          <w:szCs w:val="22"/>
        </w:rPr>
        <w:t xml:space="preserve">b)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Granito, mármol, cuarzo, basalto, caliza.</w:t>
      </w:r>
    </w:p>
    <w:p w:rsidR="00EB2A55" w:rsidRPr="00EB2A55" w:rsidRDefault="00EB2A55" w:rsidP="00EB2A55">
      <w:pPr>
        <w:pStyle w:val="western"/>
        <w:spacing w:before="0" w:beforeAutospacing="0" w:after="75" w:afterAutospacing="0"/>
        <w:ind w:left="288" w:right="130" w:hanging="288"/>
        <w:rPr>
          <w:rFonts w:ascii="Comic Sans MS" w:hAnsi="Comic Sans MS"/>
          <w:color w:val="000000"/>
          <w:sz w:val="22"/>
          <w:szCs w:val="22"/>
        </w:rPr>
      </w:pPr>
      <w:r w:rsidRPr="00EB2A55">
        <w:rPr>
          <w:rFonts w:ascii="Comic Sans MS" w:hAnsi="Comic Sans MS"/>
          <w:bCs/>
          <w:color w:val="000000"/>
          <w:sz w:val="22"/>
          <w:szCs w:val="22"/>
        </w:rPr>
        <w:t xml:space="preserve">c)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Alicates, tenazas, martillo, destornillador, lima.</w:t>
      </w:r>
    </w:p>
    <w:p w:rsidR="00EB2A55" w:rsidRPr="00EB2A55" w:rsidRDefault="00EB2A55" w:rsidP="00B61747">
      <w:pPr>
        <w:spacing w:after="0" w:line="0" w:lineRule="atLeast"/>
        <w:jc w:val="both"/>
        <w:rPr>
          <w:rFonts w:ascii="Comic Sans MS" w:hAnsi="Comic Sans MS"/>
        </w:rPr>
      </w:pPr>
    </w:p>
    <w:p w:rsidR="00EB2A55" w:rsidRDefault="00EB2A55" w:rsidP="00EB2A55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:rsidR="00EB2A55" w:rsidRDefault="00EB2A55" w:rsidP="00EB2A55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:rsidR="00EB2A55" w:rsidRPr="00EB2A55" w:rsidRDefault="00EB2A55" w:rsidP="00EB2A55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  <w:r w:rsidRPr="00EB2A55">
        <w:rPr>
          <w:rFonts w:ascii="Comic Sans MS" w:hAnsi="Comic Sans MS"/>
          <w:sz w:val="22"/>
          <w:szCs w:val="22"/>
        </w:rPr>
        <w:lastRenderedPageBreak/>
        <w:t xml:space="preserve">6ª </w:t>
      </w:r>
      <w:r w:rsidRPr="00EB2A55">
        <w:rPr>
          <w:rFonts w:ascii="Comic Sans MS" w:hAnsi="Comic Sans MS"/>
          <w:bCs/>
          <w:color w:val="000000"/>
          <w:sz w:val="22"/>
          <w:szCs w:val="22"/>
        </w:rPr>
        <w:t xml:space="preserve">Completa con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c, </w:t>
      </w:r>
      <w:proofErr w:type="spellStart"/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qu</w:t>
      </w:r>
      <w:proofErr w:type="spellEnd"/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, k</w:t>
      </w:r>
      <w:r w:rsidRPr="00EB2A55">
        <w:rPr>
          <w:rFonts w:ascii="Comic Sans MS" w:hAnsi="Comic Sans MS"/>
          <w:bCs/>
          <w:color w:val="000000"/>
          <w:sz w:val="22"/>
          <w:szCs w:val="22"/>
        </w:rPr>
        <w:t xml:space="preserve"> o </w:t>
      </w:r>
      <w:r w:rsidRPr="00EB2A55">
        <w:rPr>
          <w:rFonts w:ascii="Comic Sans MS" w:hAnsi="Comic Sans MS"/>
          <w:bCs/>
          <w:i/>
          <w:iCs/>
          <w:color w:val="000000"/>
          <w:sz w:val="22"/>
          <w:szCs w:val="22"/>
        </w:rPr>
        <w:t>z:</w:t>
      </w:r>
    </w:p>
    <w:p w:rsidR="00EB2A55" w:rsidRPr="00EB2A55" w:rsidRDefault="00EB2A55" w:rsidP="00EB2A55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861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EB2A55" w:rsidRPr="00EB2A55" w:rsidTr="00EB2A55">
        <w:trPr>
          <w:trHeight w:val="360"/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puertorri</w:t>
            </w:r>
            <w:proofErr w:type="spellEnd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eño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in___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endiar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iwi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ga</w:t>
            </w:r>
            <w:proofErr w:type="spellEnd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ela</w:t>
            </w:r>
            <w:proofErr w:type="spellEnd"/>
          </w:p>
        </w:tc>
      </w:tr>
      <w:tr w:rsidR="00EB2A55" w:rsidRPr="00EB2A55" w:rsidTr="00EB2A55">
        <w:trPr>
          <w:trHeight w:val="360"/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capara___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ón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balan___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ín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pe___era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ueco</w:t>
            </w:r>
            <w:proofErr w:type="spellEnd"/>
          </w:p>
        </w:tc>
      </w:tr>
      <w:tr w:rsidR="00EB2A55" w:rsidRPr="00EB2A55" w:rsidTr="00EB2A55">
        <w:trPr>
          <w:trHeight w:val="360"/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rena___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uajo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se___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uaces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in___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ilino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A55" w:rsidRPr="00EB2A55" w:rsidRDefault="00EB2A55" w:rsidP="00EB2A55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capa___</w:t>
            </w:r>
            <w:proofErr w:type="spellStart"/>
            <w:r w:rsidRPr="00EB2A55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idad</w:t>
            </w:r>
            <w:proofErr w:type="spellEnd"/>
          </w:p>
        </w:tc>
      </w:tr>
    </w:tbl>
    <w:p w:rsidR="00EB2A55" w:rsidRPr="00EB2A55" w:rsidRDefault="00EB2A55" w:rsidP="00B61747">
      <w:pPr>
        <w:spacing w:after="0" w:line="0" w:lineRule="atLeast"/>
        <w:jc w:val="both"/>
        <w:rPr>
          <w:rFonts w:ascii="Comic Sans MS" w:hAnsi="Comic Sans MS"/>
        </w:rPr>
      </w:pPr>
    </w:p>
    <w:sectPr w:rsidR="00EB2A55" w:rsidRPr="00EB2A55" w:rsidSect="009F5B7D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243E1"/>
    <w:rsid w:val="00052C8F"/>
    <w:rsid w:val="000D77FA"/>
    <w:rsid w:val="00256E1E"/>
    <w:rsid w:val="00321248"/>
    <w:rsid w:val="003273D9"/>
    <w:rsid w:val="003462A9"/>
    <w:rsid w:val="00375A84"/>
    <w:rsid w:val="003A1C9C"/>
    <w:rsid w:val="003A459B"/>
    <w:rsid w:val="003A634C"/>
    <w:rsid w:val="003C5EA1"/>
    <w:rsid w:val="00410A9A"/>
    <w:rsid w:val="004A2EC3"/>
    <w:rsid w:val="006549CF"/>
    <w:rsid w:val="00666DF2"/>
    <w:rsid w:val="006714B2"/>
    <w:rsid w:val="0067582B"/>
    <w:rsid w:val="00683D58"/>
    <w:rsid w:val="00686465"/>
    <w:rsid w:val="006A0247"/>
    <w:rsid w:val="00746E9A"/>
    <w:rsid w:val="00767705"/>
    <w:rsid w:val="00853D50"/>
    <w:rsid w:val="008810B6"/>
    <w:rsid w:val="00896EED"/>
    <w:rsid w:val="008A3470"/>
    <w:rsid w:val="009B4447"/>
    <w:rsid w:val="009C0C5F"/>
    <w:rsid w:val="009F5B7D"/>
    <w:rsid w:val="00A425E8"/>
    <w:rsid w:val="00A43091"/>
    <w:rsid w:val="00AA2F2E"/>
    <w:rsid w:val="00B04AB8"/>
    <w:rsid w:val="00B61747"/>
    <w:rsid w:val="00D03F28"/>
    <w:rsid w:val="00DC2254"/>
    <w:rsid w:val="00DC7BB4"/>
    <w:rsid w:val="00E638B8"/>
    <w:rsid w:val="00EB2A55"/>
    <w:rsid w:val="00E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44F5"/>
  <w15:docId w15:val="{F76AF9CA-823D-44DB-AAFE-36098C1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BE6A-FE25-4A73-8DAE-C51867A0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Gonzalo Ruiz Bidón</cp:lastModifiedBy>
  <cp:revision>2</cp:revision>
  <dcterms:created xsi:type="dcterms:W3CDTF">2019-05-20T17:42:00Z</dcterms:created>
  <dcterms:modified xsi:type="dcterms:W3CDTF">2019-05-20T17:42:00Z</dcterms:modified>
</cp:coreProperties>
</file>