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B8" w:rsidRPr="00767705" w:rsidRDefault="003462A9" w:rsidP="0040066F">
      <w:pPr>
        <w:spacing w:after="0" w:line="0" w:lineRule="atLeast"/>
        <w:jc w:val="center"/>
        <w:rPr>
          <w:rFonts w:ascii="Comic Sans MS" w:eastAsia="Times New Roman" w:hAnsi="Comic Sans MS" w:cs="Arial"/>
          <w:b/>
          <w:bCs/>
          <w:iCs/>
          <w:lang w:eastAsia="es-ES"/>
        </w:rPr>
      </w:pPr>
      <w:r w:rsidRPr="00767705">
        <w:rPr>
          <w:rFonts w:ascii="Comic Sans MS" w:eastAsia="Times New Roman" w:hAnsi="Comic Sans MS" w:cs="Arial"/>
          <w:b/>
          <w:bCs/>
          <w:iCs/>
          <w:lang w:eastAsia="es-ES"/>
        </w:rPr>
        <w:t>ACTIVI</w:t>
      </w:r>
      <w:r w:rsidR="00B04AB8" w:rsidRPr="00767705">
        <w:rPr>
          <w:rFonts w:ascii="Comic Sans MS" w:eastAsia="Times New Roman" w:hAnsi="Comic Sans MS" w:cs="Arial"/>
          <w:b/>
          <w:bCs/>
          <w:iCs/>
          <w:lang w:eastAsia="es-ES"/>
        </w:rPr>
        <w:t>DADES DE REFUERZO</w:t>
      </w:r>
      <w:r w:rsidR="0040066F" w:rsidRPr="0040066F">
        <w:rPr>
          <w:rFonts w:ascii="Comic Sans MS" w:eastAsia="Times New Roman" w:hAnsi="Comic Sans MS" w:cs="Arial"/>
          <w:b/>
          <w:bCs/>
          <w:iCs/>
          <w:lang w:eastAsia="es-ES"/>
        </w:rPr>
        <w:t xml:space="preserve"> </w:t>
      </w:r>
      <w:r w:rsidR="0040066F">
        <w:rPr>
          <w:rFonts w:ascii="Comic Sans MS" w:eastAsia="Times New Roman" w:hAnsi="Comic Sans MS" w:cs="Arial"/>
          <w:b/>
          <w:bCs/>
          <w:iCs/>
          <w:lang w:eastAsia="es-ES"/>
        </w:rPr>
        <w:t>LENGUA 1º ESO</w:t>
      </w:r>
      <w:bookmarkStart w:id="0" w:name="_GoBack"/>
      <w:bookmarkEnd w:id="0"/>
    </w:p>
    <w:p w:rsidR="003462A9" w:rsidRPr="003462A9" w:rsidRDefault="00B04AB8" w:rsidP="0067582B">
      <w:pPr>
        <w:spacing w:after="0" w:line="0" w:lineRule="atLeast"/>
        <w:jc w:val="center"/>
        <w:rPr>
          <w:rFonts w:ascii="Comic Sans MS" w:eastAsia="Times New Roman" w:hAnsi="Comic Sans MS" w:cs="Arial"/>
          <w:lang w:eastAsia="es-ES"/>
        </w:rPr>
      </w:pPr>
      <w:r w:rsidRPr="00767705">
        <w:rPr>
          <w:rFonts w:ascii="Comic Sans MS" w:eastAsia="Times New Roman" w:hAnsi="Comic Sans MS" w:cs="Arial"/>
          <w:b/>
          <w:bCs/>
          <w:iCs/>
          <w:lang w:eastAsia="es-ES"/>
        </w:rPr>
        <w:t xml:space="preserve">UNIDAD </w:t>
      </w:r>
      <w:r w:rsidR="00746E9A">
        <w:rPr>
          <w:rFonts w:ascii="Comic Sans MS" w:eastAsia="Times New Roman" w:hAnsi="Comic Sans MS" w:cs="Arial"/>
          <w:b/>
          <w:bCs/>
          <w:iCs/>
          <w:lang w:eastAsia="es-ES"/>
        </w:rPr>
        <w:t>2</w:t>
      </w:r>
      <w:r w:rsidRPr="00767705">
        <w:rPr>
          <w:rFonts w:ascii="Comic Sans MS" w:eastAsia="Times New Roman" w:hAnsi="Comic Sans MS" w:cs="Arial"/>
          <w:b/>
          <w:bCs/>
          <w:iCs/>
          <w:lang w:eastAsia="es-ES"/>
        </w:rPr>
        <w:t xml:space="preserve">. </w:t>
      </w:r>
      <w:r w:rsidR="00746E9A">
        <w:rPr>
          <w:rFonts w:ascii="Comic Sans MS" w:eastAsia="Times New Roman" w:hAnsi="Comic Sans MS" w:cs="Arial"/>
          <w:b/>
          <w:bCs/>
          <w:iCs/>
          <w:lang w:eastAsia="es-ES"/>
        </w:rPr>
        <w:t>El niño y el sabio</w:t>
      </w:r>
    </w:p>
    <w:p w:rsidR="00853D50" w:rsidRPr="00746E9A" w:rsidRDefault="00853D50" w:rsidP="0067582B">
      <w:pPr>
        <w:spacing w:after="0" w:line="0" w:lineRule="atLeast"/>
        <w:rPr>
          <w:rFonts w:ascii="Comic Sans MS" w:hAnsi="Comic Sans MS"/>
        </w:rPr>
      </w:pPr>
    </w:p>
    <w:p w:rsidR="00746E9A" w:rsidRPr="000D77FA" w:rsidRDefault="00853D50" w:rsidP="00746E9A">
      <w:pPr>
        <w:spacing w:after="0" w:line="0" w:lineRule="atLeast"/>
        <w:rPr>
          <w:rFonts w:ascii="Comic Sans MS" w:hAnsi="Comic Sans MS"/>
        </w:rPr>
      </w:pPr>
      <w:r w:rsidRPr="000D77FA">
        <w:rPr>
          <w:rFonts w:ascii="Comic Sans MS" w:hAnsi="Comic Sans MS"/>
        </w:rPr>
        <w:t xml:space="preserve">1ª </w:t>
      </w:r>
      <w:r w:rsidR="00746E9A" w:rsidRPr="000D77FA">
        <w:rPr>
          <w:rFonts w:ascii="Comic Sans MS" w:hAnsi="Comic Sans MS"/>
          <w:bCs/>
        </w:rPr>
        <w:t>Escribe verdadero o falso:</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746E9A">
        <w:rPr>
          <w:rFonts w:ascii="Comic Sans MS" w:hAnsi="Comic Sans MS"/>
          <w:bCs/>
        </w:rPr>
        <w:t>a) La narración cuenta siempre hechos imaginarios.</w:t>
      </w:r>
    </w:p>
    <w:p w:rsidR="00746E9A" w:rsidRPr="00746E9A" w:rsidRDefault="00746E9A" w:rsidP="00746E9A">
      <w:pPr>
        <w:spacing w:after="0" w:line="0" w:lineRule="atLeast"/>
        <w:rPr>
          <w:rFonts w:ascii="Comic Sans MS" w:hAnsi="Comic Sans MS"/>
        </w:rPr>
      </w:pPr>
      <w:r w:rsidRPr="00746E9A">
        <w:rPr>
          <w:rFonts w:ascii="Comic Sans MS" w:hAnsi="Comic Sans MS"/>
          <w:bCs/>
        </w:rPr>
        <w:t>b) Las narraciones pueden ser literarias o no literarias.</w:t>
      </w:r>
    </w:p>
    <w:p w:rsidR="00746E9A" w:rsidRPr="00746E9A" w:rsidRDefault="00746E9A" w:rsidP="00746E9A">
      <w:pPr>
        <w:spacing w:after="0" w:line="0" w:lineRule="atLeast"/>
        <w:rPr>
          <w:rFonts w:ascii="Comic Sans MS" w:hAnsi="Comic Sans MS"/>
        </w:rPr>
      </w:pPr>
      <w:r w:rsidRPr="00746E9A">
        <w:rPr>
          <w:rFonts w:ascii="Comic Sans MS" w:hAnsi="Comic Sans MS"/>
          <w:bCs/>
        </w:rPr>
        <w:t>c) Cuando hacemos un relato oral no estamos narrando.</w:t>
      </w:r>
    </w:p>
    <w:p w:rsidR="00746E9A" w:rsidRPr="00746E9A" w:rsidRDefault="00746E9A" w:rsidP="00746E9A">
      <w:pPr>
        <w:spacing w:after="0" w:line="0" w:lineRule="atLeast"/>
        <w:rPr>
          <w:rFonts w:ascii="Comic Sans MS" w:hAnsi="Comic Sans MS"/>
        </w:rPr>
      </w:pPr>
      <w:r w:rsidRPr="00746E9A">
        <w:rPr>
          <w:rFonts w:ascii="Comic Sans MS" w:hAnsi="Comic Sans MS"/>
          <w:bCs/>
        </w:rPr>
        <w:t>d) Un ejemplo de narración no literaria es una noticia.</w:t>
      </w:r>
    </w:p>
    <w:p w:rsidR="00746E9A" w:rsidRPr="00746E9A" w:rsidRDefault="00746E9A" w:rsidP="00746E9A">
      <w:pPr>
        <w:spacing w:after="0" w:line="0" w:lineRule="atLeast"/>
        <w:rPr>
          <w:rFonts w:ascii="Comic Sans MS" w:hAnsi="Comic Sans MS"/>
        </w:rPr>
      </w:pPr>
      <w:r w:rsidRPr="00746E9A">
        <w:rPr>
          <w:rFonts w:ascii="Comic Sans MS" w:hAnsi="Comic Sans MS"/>
          <w:bCs/>
        </w:rPr>
        <w:t>e) Los textos narrativos cuentan sucesos reales o ficticios.</w:t>
      </w:r>
    </w:p>
    <w:p w:rsidR="0067582B" w:rsidRPr="000D77FA" w:rsidRDefault="0067582B" w:rsidP="00746E9A">
      <w:pPr>
        <w:spacing w:after="0" w:line="0" w:lineRule="atLeast"/>
        <w:rPr>
          <w:rFonts w:ascii="Comic Sans MS" w:hAnsi="Comic Sans MS"/>
        </w:rPr>
      </w:pPr>
    </w:p>
    <w:p w:rsidR="0067582B" w:rsidRPr="000D77FA" w:rsidRDefault="00746E9A" w:rsidP="0067582B">
      <w:pPr>
        <w:spacing w:after="0" w:line="0" w:lineRule="atLeast"/>
        <w:rPr>
          <w:rFonts w:ascii="Comic Sans MS" w:hAnsi="Comic Sans MS"/>
        </w:rPr>
      </w:pPr>
      <w:r w:rsidRPr="000D77FA">
        <w:rPr>
          <w:rFonts w:ascii="Comic Sans MS" w:hAnsi="Comic Sans MS"/>
          <w:bCs/>
        </w:rPr>
        <w:t>2ª En una narración, ¿qué elementos podemos distinguir?</w:t>
      </w:r>
    </w:p>
    <w:p w:rsidR="0067582B" w:rsidRPr="000D77FA" w:rsidRDefault="0067582B" w:rsidP="0067582B">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0D77FA">
        <w:rPr>
          <w:rFonts w:ascii="Comic Sans MS" w:hAnsi="Comic Sans MS"/>
          <w:bCs/>
        </w:rPr>
        <w:t xml:space="preserve">3ª </w:t>
      </w:r>
      <w:r w:rsidRPr="00746E9A">
        <w:rPr>
          <w:rFonts w:ascii="Comic Sans MS" w:hAnsi="Comic Sans MS"/>
          <w:bCs/>
        </w:rPr>
        <w:t xml:space="preserve">Lee el fragmento siguiente y responde a las cuestiones: </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jc w:val="both"/>
        <w:rPr>
          <w:rFonts w:ascii="Comic Sans MS" w:hAnsi="Comic Sans MS"/>
        </w:rPr>
      </w:pPr>
      <w:r w:rsidRPr="00746E9A">
        <w:rPr>
          <w:rFonts w:ascii="Comic Sans MS" w:hAnsi="Comic Sans MS"/>
        </w:rPr>
        <w:t>—</w:t>
      </w:r>
      <w:r w:rsidRPr="00746E9A">
        <w:rPr>
          <w:rFonts w:ascii="Comic Sans MS" w:hAnsi="Comic Sans MS"/>
          <w:i/>
          <w:iCs/>
        </w:rPr>
        <w:t>Las hadas existen —dijo con absoluta certeza mientras miraba hacia los bosques de concreto</w:t>
      </w:r>
      <w:r w:rsidRPr="00746E9A">
        <w:rPr>
          <w:rFonts w:ascii="Comic Sans MS" w:hAnsi="Comic Sans MS"/>
          <w:i/>
          <w:iCs/>
          <w:vertAlign w:val="superscript"/>
        </w:rPr>
        <w:t>1</w:t>
      </w:r>
      <w:r w:rsidRPr="00746E9A">
        <w:rPr>
          <w:rFonts w:ascii="Comic Sans MS" w:hAnsi="Comic Sans MS"/>
          <w:i/>
          <w:iCs/>
        </w:rPr>
        <w:t xml:space="preserve"> que se dibujaban en el horizonte al tiempo que sacudía el polen de su cuerpo.</w:t>
      </w:r>
    </w:p>
    <w:p w:rsidR="00746E9A" w:rsidRPr="00746E9A" w:rsidRDefault="00746E9A" w:rsidP="00746E9A">
      <w:pPr>
        <w:spacing w:after="0" w:line="0" w:lineRule="atLeast"/>
        <w:jc w:val="both"/>
        <w:rPr>
          <w:rFonts w:ascii="Comic Sans MS" w:hAnsi="Comic Sans MS"/>
        </w:rPr>
      </w:pPr>
      <w:r w:rsidRPr="00746E9A">
        <w:rPr>
          <w:rFonts w:ascii="Comic Sans MS" w:hAnsi="Comic Sans MS"/>
        </w:rPr>
        <w:t>—</w:t>
      </w:r>
      <w:r w:rsidRPr="00746E9A">
        <w:rPr>
          <w:rFonts w:ascii="Comic Sans MS" w:hAnsi="Comic Sans MS"/>
          <w:i/>
          <w:iCs/>
        </w:rPr>
        <w:t>Las hadas no existen —le respondió ella mientras ordenaba el pétalo sobre el que habían dormido esa noche [...]</w:t>
      </w:r>
    </w:p>
    <w:p w:rsidR="00746E9A" w:rsidRPr="00746E9A" w:rsidRDefault="00746E9A" w:rsidP="00746E9A">
      <w:pPr>
        <w:spacing w:after="0" w:line="0" w:lineRule="atLeast"/>
        <w:jc w:val="both"/>
        <w:rPr>
          <w:rFonts w:ascii="Comic Sans MS" w:hAnsi="Comic Sans MS"/>
        </w:rPr>
      </w:pPr>
      <w:r w:rsidRPr="00746E9A">
        <w:rPr>
          <w:rFonts w:ascii="Comic Sans MS" w:hAnsi="Comic Sans MS"/>
        </w:rPr>
        <w:t>—</w:t>
      </w:r>
      <w:r w:rsidRPr="00746E9A">
        <w:rPr>
          <w:rFonts w:ascii="Comic Sans MS" w:hAnsi="Comic Sans MS"/>
          <w:i/>
          <w:iCs/>
        </w:rPr>
        <w:t>Las hadas tienen el cabello oscuro —dijo—. Hay veces en que su piel es del color del caramelo y el sonido de sus risas es aún más bello que el de nuestras vertientes cuando descienden desde las montañas [...]</w:t>
      </w:r>
    </w:p>
    <w:p w:rsidR="00746E9A" w:rsidRPr="00746E9A" w:rsidRDefault="00746E9A" w:rsidP="00746E9A">
      <w:pPr>
        <w:spacing w:after="0" w:line="0" w:lineRule="atLeast"/>
        <w:jc w:val="both"/>
        <w:rPr>
          <w:rFonts w:ascii="Comic Sans MS" w:hAnsi="Comic Sans MS"/>
        </w:rPr>
      </w:pPr>
      <w:r w:rsidRPr="00746E9A">
        <w:rPr>
          <w:rFonts w:ascii="Comic Sans MS" w:hAnsi="Comic Sans MS"/>
          <w:i/>
          <w:iCs/>
        </w:rPr>
        <w:t>Él se quedó nuevamente en silencio mirando el horizonte.</w:t>
      </w:r>
    </w:p>
    <w:p w:rsidR="00746E9A" w:rsidRPr="00746E9A" w:rsidRDefault="00746E9A" w:rsidP="00746E9A">
      <w:pPr>
        <w:spacing w:after="0" w:line="0" w:lineRule="atLeast"/>
        <w:jc w:val="both"/>
        <w:rPr>
          <w:rFonts w:ascii="Comic Sans MS" w:hAnsi="Comic Sans MS"/>
        </w:rPr>
      </w:pPr>
      <w:r w:rsidRPr="00746E9A">
        <w:rPr>
          <w:rFonts w:ascii="Comic Sans MS" w:hAnsi="Comic Sans MS"/>
        </w:rPr>
        <w:t>—</w:t>
      </w:r>
      <w:r w:rsidRPr="00746E9A">
        <w:rPr>
          <w:rFonts w:ascii="Comic Sans MS" w:hAnsi="Comic Sans MS"/>
          <w:i/>
          <w:iCs/>
        </w:rPr>
        <w:t xml:space="preserve">Sí, estoy seguro de que las hadas existen. </w:t>
      </w:r>
    </w:p>
    <w:p w:rsidR="00746E9A" w:rsidRPr="00746E9A" w:rsidRDefault="00746E9A" w:rsidP="00746E9A">
      <w:pPr>
        <w:spacing w:after="0" w:line="0" w:lineRule="atLeast"/>
        <w:jc w:val="both"/>
        <w:rPr>
          <w:rFonts w:ascii="Comic Sans MS" w:hAnsi="Comic Sans MS"/>
        </w:rPr>
      </w:pPr>
      <w:r w:rsidRPr="00746E9A">
        <w:rPr>
          <w:rFonts w:ascii="Comic Sans MS" w:hAnsi="Comic Sans MS"/>
          <w:i/>
          <w:iCs/>
        </w:rPr>
        <w:t>Entonces agitó sus alas y elevó el vuelo hasta la cima de los árboles desde donde podía mirar aún más allá del horizonte que limitaba su vista.</w:t>
      </w:r>
    </w:p>
    <w:p w:rsidR="00746E9A" w:rsidRPr="00746E9A" w:rsidRDefault="00746E9A" w:rsidP="00746E9A">
      <w:pPr>
        <w:spacing w:after="0" w:line="0" w:lineRule="atLeast"/>
        <w:jc w:val="both"/>
        <w:rPr>
          <w:rFonts w:ascii="Comic Sans MS" w:hAnsi="Comic Sans MS"/>
        </w:rPr>
      </w:pPr>
      <w:r w:rsidRPr="00746E9A">
        <w:rPr>
          <w:rFonts w:ascii="Comic Sans MS" w:hAnsi="Comic Sans MS"/>
        </w:rPr>
        <w:t>—</w:t>
      </w:r>
      <w:r w:rsidRPr="00746E9A">
        <w:rPr>
          <w:rFonts w:ascii="Comic Sans MS" w:hAnsi="Comic Sans MS"/>
          <w:i/>
          <w:iCs/>
        </w:rPr>
        <w:t>No —volvió a decir ella esta vez en voz baja— las hadas no existen.</w:t>
      </w:r>
    </w:p>
    <w:p w:rsidR="00746E9A" w:rsidRPr="00746E9A" w:rsidRDefault="00746E9A" w:rsidP="00746E9A">
      <w:pPr>
        <w:spacing w:after="0" w:line="0" w:lineRule="atLeast"/>
        <w:jc w:val="both"/>
        <w:rPr>
          <w:rFonts w:ascii="Comic Sans MS" w:hAnsi="Comic Sans MS"/>
        </w:rPr>
      </w:pPr>
      <w:r w:rsidRPr="00746E9A">
        <w:rPr>
          <w:rFonts w:ascii="Comic Sans MS" w:hAnsi="Comic Sans MS"/>
          <w:i/>
          <w:iCs/>
        </w:rPr>
        <w:t>Y en un breve momento sus alas transparentes cubiertas por su larga cabellera se agitaron con la brisa de la mañana.</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jc w:val="right"/>
        <w:rPr>
          <w:rFonts w:ascii="Comic Sans MS" w:hAnsi="Comic Sans MS"/>
        </w:rPr>
      </w:pPr>
      <w:r w:rsidRPr="00746E9A">
        <w:rPr>
          <w:rFonts w:ascii="Comic Sans MS" w:hAnsi="Comic Sans MS"/>
        </w:rPr>
        <w:t xml:space="preserve">Juan Cárcamo Romero, </w:t>
      </w:r>
      <w:r w:rsidRPr="00746E9A">
        <w:rPr>
          <w:rFonts w:ascii="Comic Sans MS" w:hAnsi="Comic Sans MS"/>
          <w:i/>
          <w:iCs/>
        </w:rPr>
        <w:t>Las hadas,</w:t>
      </w:r>
      <w:r w:rsidRPr="00746E9A">
        <w:rPr>
          <w:rFonts w:ascii="Comic Sans MS" w:hAnsi="Comic Sans MS"/>
        </w:rPr>
        <w:t xml:space="preserve"> en http://www.losmejorescuentos.com. (Texto adaptado).</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746E9A">
        <w:rPr>
          <w:rFonts w:ascii="Comic Sans MS" w:hAnsi="Comic Sans MS"/>
          <w:bCs/>
          <w:vertAlign w:val="superscript"/>
        </w:rPr>
        <w:t xml:space="preserve">1 </w:t>
      </w:r>
      <w:r w:rsidRPr="00746E9A">
        <w:rPr>
          <w:rFonts w:ascii="Comic Sans MS" w:hAnsi="Comic Sans MS"/>
          <w:bCs/>
        </w:rPr>
        <w:t xml:space="preserve">concreto: </w:t>
      </w:r>
      <w:r w:rsidRPr="00746E9A">
        <w:rPr>
          <w:rFonts w:ascii="Comic Sans MS" w:hAnsi="Comic Sans MS"/>
        </w:rPr>
        <w:t>hormigón.</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746E9A">
        <w:rPr>
          <w:rFonts w:ascii="Comic Sans MS" w:hAnsi="Comic Sans MS"/>
          <w:bCs/>
        </w:rPr>
        <w:t xml:space="preserve">a) ¿Qué acción tiene lugar en el nudo de esta narración? </w:t>
      </w:r>
    </w:p>
    <w:p w:rsidR="00746E9A" w:rsidRPr="00746E9A" w:rsidRDefault="00746E9A" w:rsidP="00746E9A">
      <w:pPr>
        <w:spacing w:after="0" w:line="0" w:lineRule="atLeast"/>
        <w:rPr>
          <w:rFonts w:ascii="Comic Sans MS" w:hAnsi="Comic Sans MS"/>
        </w:rPr>
      </w:pPr>
      <w:r w:rsidRPr="00746E9A">
        <w:rPr>
          <w:rFonts w:ascii="Comic Sans MS" w:hAnsi="Comic Sans MS"/>
          <w:bCs/>
        </w:rPr>
        <w:t>b) En el desenlace del cuento, ¿se resuelve el problema planteado en el nudo? ¿Por qué?</w:t>
      </w:r>
    </w:p>
    <w:p w:rsidR="00746E9A" w:rsidRPr="00746E9A" w:rsidRDefault="00746E9A" w:rsidP="00746E9A">
      <w:pPr>
        <w:spacing w:after="0" w:line="0" w:lineRule="atLeast"/>
        <w:rPr>
          <w:rFonts w:ascii="Comic Sans MS" w:hAnsi="Comic Sans MS"/>
        </w:rPr>
      </w:pPr>
      <w:r w:rsidRPr="00746E9A">
        <w:rPr>
          <w:rFonts w:ascii="Comic Sans MS" w:hAnsi="Comic Sans MS"/>
          <w:bCs/>
        </w:rPr>
        <w:t>c) Explica quiénes son los personajes y cuál es el espacio de la narración.</w:t>
      </w:r>
    </w:p>
    <w:p w:rsidR="006549CF" w:rsidRPr="000D77FA" w:rsidRDefault="006549CF" w:rsidP="00B04AB8">
      <w:pPr>
        <w:spacing w:after="0" w:line="0" w:lineRule="atLeast"/>
        <w:rPr>
          <w:rFonts w:ascii="Comic Sans MS" w:hAnsi="Comic Sans MS"/>
        </w:rPr>
      </w:pPr>
    </w:p>
    <w:p w:rsidR="00746E9A" w:rsidRPr="000D77FA" w:rsidRDefault="00746E9A" w:rsidP="00746E9A">
      <w:pPr>
        <w:spacing w:after="0" w:line="0" w:lineRule="atLeast"/>
        <w:rPr>
          <w:rFonts w:ascii="Comic Sans MS" w:hAnsi="Comic Sans MS"/>
          <w:bCs/>
        </w:rPr>
      </w:pPr>
    </w:p>
    <w:p w:rsidR="00746E9A" w:rsidRPr="000D77FA" w:rsidRDefault="00746E9A" w:rsidP="00746E9A">
      <w:pPr>
        <w:spacing w:after="0" w:line="0" w:lineRule="atLeast"/>
        <w:rPr>
          <w:rFonts w:ascii="Comic Sans MS" w:hAnsi="Comic Sans MS"/>
          <w:bCs/>
        </w:rPr>
      </w:pPr>
    </w:p>
    <w:p w:rsidR="00746E9A" w:rsidRPr="000D77FA" w:rsidRDefault="00746E9A" w:rsidP="00746E9A">
      <w:pPr>
        <w:spacing w:after="0" w:line="0" w:lineRule="atLeast"/>
        <w:rPr>
          <w:rFonts w:ascii="Comic Sans MS" w:hAnsi="Comic Sans MS"/>
          <w:bCs/>
        </w:rPr>
      </w:pPr>
    </w:p>
    <w:p w:rsidR="00746E9A" w:rsidRPr="00746E9A" w:rsidRDefault="00746E9A" w:rsidP="00746E9A">
      <w:pPr>
        <w:spacing w:after="0" w:line="0" w:lineRule="atLeast"/>
        <w:rPr>
          <w:rFonts w:ascii="Comic Sans MS" w:hAnsi="Comic Sans MS"/>
        </w:rPr>
      </w:pPr>
      <w:r w:rsidRPr="000D77FA">
        <w:rPr>
          <w:rFonts w:ascii="Comic Sans MS" w:hAnsi="Comic Sans MS"/>
          <w:bCs/>
        </w:rPr>
        <w:lastRenderedPageBreak/>
        <w:t xml:space="preserve">4ª </w:t>
      </w:r>
      <w:r w:rsidRPr="00746E9A">
        <w:rPr>
          <w:rFonts w:ascii="Comic Sans MS" w:hAnsi="Comic Sans MS"/>
          <w:bCs/>
        </w:rPr>
        <w:t>¿Qué cuenta el narrador en este texto? ¿Qué tipo de narrador es? ¿Por qué?</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i/>
        </w:rPr>
      </w:pPr>
      <w:r w:rsidRPr="00746E9A">
        <w:rPr>
          <w:rFonts w:ascii="Comic Sans MS" w:hAnsi="Comic Sans MS"/>
          <w:i/>
        </w:rPr>
        <w:t>La primera vez que vio Chao la Casa Pintada estaba viajando dentro de un cesto que se balanceaba colgado al extremo de una larga caña de bambú.</w:t>
      </w:r>
    </w:p>
    <w:p w:rsidR="00746E9A" w:rsidRPr="00746E9A" w:rsidRDefault="00746E9A" w:rsidP="00746E9A">
      <w:pPr>
        <w:spacing w:after="0" w:line="0" w:lineRule="atLeast"/>
        <w:rPr>
          <w:rFonts w:ascii="Comic Sans MS" w:hAnsi="Comic Sans MS"/>
          <w:i/>
        </w:rPr>
      </w:pPr>
      <w:r w:rsidRPr="00746E9A">
        <w:rPr>
          <w:rFonts w:ascii="Comic Sans MS" w:hAnsi="Comic Sans MS"/>
          <w:i/>
        </w:rPr>
        <w:t>Al otro lado, al final de la caña, colgaba otro cesto lleno de verduras y todo el peso del balancín cargaba sobre la nuca y los hombros del Abuelo.</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jc w:val="right"/>
        <w:rPr>
          <w:rFonts w:ascii="Comic Sans MS" w:hAnsi="Comic Sans MS"/>
        </w:rPr>
      </w:pPr>
      <w:r w:rsidRPr="00746E9A">
        <w:rPr>
          <w:rFonts w:ascii="Comic Sans MS" w:hAnsi="Comic Sans MS"/>
        </w:rPr>
        <w:t xml:space="preserve">Montserrat del Amo, </w:t>
      </w:r>
      <w:r w:rsidRPr="00746E9A">
        <w:rPr>
          <w:rFonts w:ascii="Comic Sans MS" w:hAnsi="Comic Sans MS"/>
          <w:i/>
          <w:iCs/>
        </w:rPr>
        <w:t xml:space="preserve">La Casa Pintada, </w:t>
      </w:r>
      <w:r w:rsidRPr="00746E9A">
        <w:rPr>
          <w:rFonts w:ascii="Comic Sans MS" w:hAnsi="Comic Sans MS"/>
        </w:rPr>
        <w:t>SM</w:t>
      </w:r>
    </w:p>
    <w:p w:rsidR="00746E9A" w:rsidRPr="000D77FA" w:rsidRDefault="00746E9A" w:rsidP="00B04AB8">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0D77FA">
        <w:rPr>
          <w:rFonts w:ascii="Comic Sans MS" w:hAnsi="Comic Sans MS"/>
          <w:bCs/>
        </w:rPr>
        <w:t xml:space="preserve">5ª </w:t>
      </w:r>
      <w:r w:rsidRPr="00746E9A">
        <w:rPr>
          <w:rFonts w:ascii="Comic Sans MS" w:hAnsi="Comic Sans MS"/>
          <w:bCs/>
        </w:rPr>
        <w:t>Fíjate en esta fábula. ¿En qué orden se cuentan los hechos? ¿Por qué?</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746E9A">
        <w:rPr>
          <w:rFonts w:ascii="Comic Sans MS" w:hAnsi="Comic Sans MS"/>
          <w:i/>
          <w:iCs/>
        </w:rPr>
        <w:t>Había una vez un ratón que estaba preso entre las garras de un león. El ratoncillo no estaba así por haberle robado comida al león, sino porque estaba jugando y merodeando por donde el león estaba durmiendo, y claro, este, molestado, por no poder descansar, apresó al ratón.</w:t>
      </w:r>
    </w:p>
    <w:p w:rsidR="00746E9A" w:rsidRPr="00746E9A" w:rsidRDefault="00746E9A" w:rsidP="00746E9A">
      <w:pPr>
        <w:spacing w:after="0" w:line="0" w:lineRule="atLeast"/>
        <w:rPr>
          <w:rFonts w:ascii="Comic Sans MS" w:hAnsi="Comic Sans MS"/>
        </w:rPr>
      </w:pPr>
      <w:r w:rsidRPr="00746E9A">
        <w:rPr>
          <w:rFonts w:ascii="Comic Sans MS" w:hAnsi="Comic Sans MS"/>
          <w:i/>
          <w:iCs/>
        </w:rPr>
        <w:t>El ratón, al verse preso, le pidió disculpas al león por haberle molestado, y este, conmovido, lo perdonó.</w:t>
      </w:r>
    </w:p>
    <w:p w:rsidR="00746E9A" w:rsidRPr="00746E9A" w:rsidRDefault="00746E9A" w:rsidP="00746E9A">
      <w:pPr>
        <w:spacing w:after="0" w:line="0" w:lineRule="atLeast"/>
        <w:rPr>
          <w:rFonts w:ascii="Comic Sans MS" w:hAnsi="Comic Sans MS"/>
        </w:rPr>
      </w:pPr>
      <w:r w:rsidRPr="00746E9A">
        <w:rPr>
          <w:rFonts w:ascii="Comic Sans MS" w:hAnsi="Comic Sans MS"/>
          <w:i/>
          <w:iCs/>
        </w:rPr>
        <w:t>Pasado un tiempo, estando el león cazando, cayó en una trampa: una gran red que había escondida entre la maleza. Quiso salir, pero la red se lo impedía; entonces, empezó a rugir con fiereza pidiendo auxilio. El ratón, al oír sus rugidos, sin pensarlo dos veces, fue hacia el sitio donde se hallaba el león preso y comenzó a roer la red. Así consiguió romperla y pudo liberar al león.</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jc w:val="right"/>
        <w:rPr>
          <w:rFonts w:ascii="Comic Sans MS" w:hAnsi="Comic Sans MS"/>
        </w:rPr>
      </w:pPr>
      <w:r w:rsidRPr="00746E9A">
        <w:rPr>
          <w:rFonts w:ascii="Comic Sans MS" w:hAnsi="Comic Sans MS"/>
        </w:rPr>
        <w:t xml:space="preserve">F. M. de Samaniego, </w:t>
      </w:r>
      <w:r w:rsidRPr="00746E9A">
        <w:rPr>
          <w:rFonts w:ascii="Comic Sans MS" w:hAnsi="Comic Sans MS"/>
          <w:i/>
          <w:iCs/>
        </w:rPr>
        <w:t xml:space="preserve">El león y el ratón. </w:t>
      </w:r>
      <w:r w:rsidRPr="00746E9A">
        <w:rPr>
          <w:rFonts w:ascii="Comic Sans MS" w:hAnsi="Comic Sans MS"/>
        </w:rPr>
        <w:t>Texto adaptado</w:t>
      </w:r>
    </w:p>
    <w:p w:rsidR="00746E9A" w:rsidRPr="000D77FA" w:rsidRDefault="00746E9A" w:rsidP="00B04AB8">
      <w:pPr>
        <w:spacing w:after="0" w:line="0" w:lineRule="atLeast"/>
        <w:rPr>
          <w:rFonts w:ascii="Comic Sans MS" w:hAnsi="Comic Sans MS"/>
        </w:rPr>
      </w:pPr>
    </w:p>
    <w:p w:rsidR="00746E9A" w:rsidRPr="000D77FA" w:rsidRDefault="00746E9A" w:rsidP="00B04AB8">
      <w:pPr>
        <w:spacing w:after="0" w:line="0" w:lineRule="atLeast"/>
        <w:rPr>
          <w:rFonts w:ascii="Comic Sans MS" w:hAnsi="Comic Sans MS"/>
          <w:bCs/>
        </w:rPr>
      </w:pPr>
      <w:r w:rsidRPr="000D77FA">
        <w:rPr>
          <w:rFonts w:ascii="Comic Sans MS" w:hAnsi="Comic Sans MS"/>
        </w:rPr>
        <w:t xml:space="preserve">6ª </w:t>
      </w:r>
      <w:r w:rsidRPr="000D77FA">
        <w:rPr>
          <w:rFonts w:ascii="Comic Sans MS" w:hAnsi="Comic Sans MS"/>
          <w:bCs/>
        </w:rPr>
        <w:t>¿Quiénes son los personajes en una narración? ¿Qué tipos de personajes hay?</w:t>
      </w:r>
    </w:p>
    <w:p w:rsidR="00746E9A" w:rsidRPr="000D77FA" w:rsidRDefault="00746E9A" w:rsidP="00B04AB8">
      <w:pPr>
        <w:spacing w:after="0" w:line="0" w:lineRule="atLeast"/>
        <w:rPr>
          <w:rFonts w:ascii="Comic Sans MS" w:hAnsi="Comic Sans MS"/>
        </w:rPr>
      </w:pPr>
    </w:p>
    <w:p w:rsidR="00746E9A" w:rsidRPr="000D77FA" w:rsidRDefault="00746E9A" w:rsidP="00746E9A">
      <w:pPr>
        <w:spacing w:after="0" w:line="0" w:lineRule="atLeast"/>
        <w:rPr>
          <w:rFonts w:ascii="Comic Sans MS" w:hAnsi="Comic Sans MS"/>
        </w:rPr>
      </w:pPr>
      <w:r w:rsidRPr="000D77FA">
        <w:rPr>
          <w:rFonts w:ascii="Comic Sans MS" w:hAnsi="Comic Sans MS"/>
        </w:rPr>
        <w:t xml:space="preserve">7ª </w:t>
      </w:r>
      <w:r w:rsidRPr="000D77FA">
        <w:rPr>
          <w:rFonts w:ascii="Comic Sans MS" w:hAnsi="Comic Sans MS"/>
          <w:bCs/>
        </w:rPr>
        <w:t>Explica dónde y cuándo tiene lugar la acción en este texto.</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jc w:val="both"/>
        <w:rPr>
          <w:rFonts w:ascii="Comic Sans MS" w:hAnsi="Comic Sans MS"/>
        </w:rPr>
      </w:pPr>
      <w:r w:rsidRPr="00746E9A">
        <w:rPr>
          <w:rFonts w:ascii="Comic Sans MS" w:hAnsi="Comic Sans MS"/>
          <w:i/>
          <w:iCs/>
        </w:rPr>
        <w:t>Y así fue como, cuando la noche se cerró sobre el cielo de la Isla</w:t>
      </w:r>
      <w:r w:rsidRPr="00746E9A">
        <w:rPr>
          <w:rFonts w:ascii="Comic Sans MS" w:hAnsi="Comic Sans MS"/>
          <w:i/>
          <w:iCs/>
          <w:vertAlign w:val="superscript"/>
        </w:rPr>
        <w:t>1</w:t>
      </w:r>
      <w:r w:rsidRPr="00746E9A">
        <w:rPr>
          <w:rFonts w:ascii="Comic Sans MS" w:hAnsi="Comic Sans MS"/>
          <w:i/>
          <w:iCs/>
        </w:rPr>
        <w:t>, Yaiza y Jonay aprovecharon para nuevamente deslizarse por la ventana y salir de casa con sigilo. Siguieron el rastro dejado por los mercaderes de agua. Las huellas de los vehículos estaban profundamente marcadas en la tierra. Podían detectarlas con facilidad. Se alejaban del pueblo para, al rato, apartarse del camino y desviarse por una senda que se perdía entre los árboles, al pie de una baja montaña. Habían transcurrido varias horas.</w:t>
      </w:r>
    </w:p>
    <w:p w:rsidR="00746E9A" w:rsidRPr="00746E9A" w:rsidRDefault="00746E9A" w:rsidP="00746E9A">
      <w:pPr>
        <w:spacing w:after="0" w:line="0" w:lineRule="atLeast"/>
        <w:rPr>
          <w:rFonts w:ascii="Comic Sans MS" w:hAnsi="Comic Sans MS"/>
        </w:rPr>
      </w:pPr>
    </w:p>
    <w:p w:rsidR="00746E9A" w:rsidRPr="000D77FA" w:rsidRDefault="00746E9A" w:rsidP="00746E9A">
      <w:pPr>
        <w:spacing w:after="0" w:line="0" w:lineRule="atLeast"/>
        <w:jc w:val="right"/>
        <w:rPr>
          <w:rFonts w:ascii="Comic Sans MS" w:hAnsi="Comic Sans MS"/>
        </w:rPr>
      </w:pPr>
      <w:r w:rsidRPr="00746E9A">
        <w:rPr>
          <w:rFonts w:ascii="Comic Sans MS" w:hAnsi="Comic Sans MS"/>
        </w:rPr>
        <w:t xml:space="preserve">Sabas Martín, </w:t>
      </w:r>
      <w:r w:rsidRPr="00746E9A">
        <w:rPr>
          <w:rFonts w:ascii="Comic Sans MS" w:hAnsi="Comic Sans MS"/>
          <w:i/>
          <w:iCs/>
        </w:rPr>
        <w:t xml:space="preserve">La fuenteviva, </w:t>
      </w:r>
      <w:r w:rsidRPr="00746E9A">
        <w:rPr>
          <w:rFonts w:ascii="Comic Sans MS" w:hAnsi="Comic Sans MS"/>
        </w:rPr>
        <w:t>Idea</w:t>
      </w:r>
    </w:p>
    <w:p w:rsidR="00746E9A" w:rsidRPr="000D77FA" w:rsidRDefault="00746E9A" w:rsidP="00746E9A">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0D77FA">
        <w:rPr>
          <w:rFonts w:ascii="Comic Sans MS" w:hAnsi="Comic Sans MS"/>
        </w:rPr>
        <w:t xml:space="preserve">8ª </w:t>
      </w:r>
      <w:r w:rsidR="006714B2">
        <w:rPr>
          <w:rFonts w:ascii="Comic Sans MS" w:hAnsi="Comic Sans MS"/>
        </w:rPr>
        <w:t>A</w:t>
      </w:r>
      <w:r w:rsidRPr="000D77FA">
        <w:rPr>
          <w:rFonts w:ascii="Comic Sans MS" w:hAnsi="Comic Sans MS"/>
        </w:rPr>
        <w:t xml:space="preserve">naliza los siguientes nombres por su género, número, si son comunes o propios, concreto o abstracto, contable o incontable, individual o colectivo: </w:t>
      </w:r>
      <w:r w:rsidRPr="000D77FA">
        <w:rPr>
          <w:rFonts w:ascii="Comic Sans MS" w:hAnsi="Comic Sans MS"/>
          <w:bCs/>
          <w:i/>
          <w:iCs/>
          <w:color w:val="000000"/>
        </w:rPr>
        <w:t>agua, sal, baldosa, melena, cuaderno, reloj, taxis, autobuses, cipreses,</w:t>
      </w:r>
    </w:p>
    <w:p w:rsidR="000D77FA" w:rsidRDefault="000D77FA" w:rsidP="00746E9A">
      <w:pPr>
        <w:spacing w:after="0" w:line="0" w:lineRule="atLeast"/>
        <w:rPr>
          <w:rFonts w:ascii="Comic Sans MS" w:hAnsi="Comic Sans MS"/>
        </w:rPr>
      </w:pPr>
    </w:p>
    <w:p w:rsidR="000D77FA" w:rsidRDefault="000D77FA" w:rsidP="00746E9A">
      <w:pPr>
        <w:spacing w:after="0" w:line="0" w:lineRule="atLeast"/>
        <w:rPr>
          <w:rFonts w:ascii="Comic Sans MS" w:hAnsi="Comic Sans MS"/>
        </w:rPr>
      </w:pPr>
    </w:p>
    <w:p w:rsidR="00746E9A" w:rsidRPr="000D77FA" w:rsidRDefault="00746E9A" w:rsidP="00746E9A">
      <w:pPr>
        <w:spacing w:after="0" w:line="0" w:lineRule="atLeast"/>
        <w:rPr>
          <w:rFonts w:ascii="Comic Sans MS" w:hAnsi="Comic Sans MS"/>
        </w:rPr>
      </w:pPr>
      <w:r w:rsidRPr="000D77FA">
        <w:rPr>
          <w:rFonts w:ascii="Comic Sans MS" w:hAnsi="Comic Sans MS"/>
        </w:rPr>
        <w:lastRenderedPageBreak/>
        <w:t xml:space="preserve">9ª </w:t>
      </w:r>
      <w:r w:rsidRPr="000D77FA">
        <w:rPr>
          <w:rFonts w:ascii="Comic Sans MS" w:hAnsi="Comic Sans MS"/>
          <w:bCs/>
        </w:rPr>
        <w:t>Corrige estas frases:</w:t>
      </w:r>
    </w:p>
    <w:p w:rsidR="00746E9A" w:rsidRPr="00746E9A" w:rsidRDefault="00746E9A" w:rsidP="00746E9A">
      <w:pPr>
        <w:spacing w:after="0" w:line="0" w:lineRule="atLeast"/>
        <w:rPr>
          <w:rFonts w:ascii="Comic Sans MS" w:hAnsi="Comic Sans MS"/>
        </w:rPr>
      </w:pPr>
    </w:p>
    <w:p w:rsidR="00746E9A" w:rsidRPr="00746E9A" w:rsidRDefault="00746E9A" w:rsidP="00746E9A">
      <w:pPr>
        <w:spacing w:after="0" w:line="0" w:lineRule="atLeast"/>
        <w:rPr>
          <w:rFonts w:ascii="Comic Sans MS" w:hAnsi="Comic Sans MS"/>
        </w:rPr>
      </w:pPr>
      <w:r w:rsidRPr="00746E9A">
        <w:rPr>
          <w:rFonts w:ascii="Comic Sans MS" w:hAnsi="Comic Sans MS"/>
          <w:bCs/>
        </w:rPr>
        <w:t xml:space="preserve">a) </w:t>
      </w:r>
      <w:r w:rsidRPr="00746E9A">
        <w:rPr>
          <w:rFonts w:ascii="Comic Sans MS" w:hAnsi="Comic Sans MS"/>
          <w:bCs/>
          <w:i/>
          <w:iCs/>
        </w:rPr>
        <w:t>Los domingos hay muchos partidos de balompiés.</w:t>
      </w:r>
    </w:p>
    <w:p w:rsidR="00746E9A" w:rsidRPr="00746E9A" w:rsidRDefault="00746E9A" w:rsidP="00746E9A">
      <w:pPr>
        <w:spacing w:after="0" w:line="0" w:lineRule="atLeast"/>
        <w:rPr>
          <w:rFonts w:ascii="Comic Sans MS" w:hAnsi="Comic Sans MS"/>
        </w:rPr>
      </w:pPr>
      <w:r w:rsidRPr="00746E9A">
        <w:rPr>
          <w:rFonts w:ascii="Comic Sans MS" w:hAnsi="Comic Sans MS"/>
          <w:bCs/>
        </w:rPr>
        <w:t xml:space="preserve">b) </w:t>
      </w:r>
      <w:r w:rsidRPr="00746E9A">
        <w:rPr>
          <w:rFonts w:ascii="Comic Sans MS" w:hAnsi="Comic Sans MS"/>
          <w:bCs/>
          <w:i/>
          <w:iCs/>
        </w:rPr>
        <w:t>Su madre les obligó a hacer la paz.</w:t>
      </w:r>
    </w:p>
    <w:p w:rsidR="00746E9A" w:rsidRPr="00746E9A" w:rsidRDefault="00746E9A" w:rsidP="00746E9A">
      <w:pPr>
        <w:spacing w:after="0" w:line="0" w:lineRule="atLeast"/>
        <w:rPr>
          <w:rFonts w:ascii="Comic Sans MS" w:hAnsi="Comic Sans MS"/>
        </w:rPr>
      </w:pPr>
      <w:r w:rsidRPr="00746E9A">
        <w:rPr>
          <w:rFonts w:ascii="Comic Sans MS" w:hAnsi="Comic Sans MS"/>
          <w:bCs/>
        </w:rPr>
        <w:t xml:space="preserve">c) </w:t>
      </w:r>
      <w:r w:rsidRPr="00746E9A">
        <w:rPr>
          <w:rFonts w:ascii="Comic Sans MS" w:hAnsi="Comic Sans MS"/>
          <w:bCs/>
          <w:i/>
          <w:iCs/>
        </w:rPr>
        <w:t>La mar batía constantemente sobre el rompeola.</w:t>
      </w:r>
    </w:p>
    <w:p w:rsidR="00746E9A" w:rsidRPr="00746E9A" w:rsidRDefault="00746E9A" w:rsidP="00746E9A">
      <w:pPr>
        <w:spacing w:after="0" w:line="0" w:lineRule="atLeast"/>
        <w:rPr>
          <w:rFonts w:ascii="Comic Sans MS" w:hAnsi="Comic Sans MS"/>
        </w:rPr>
      </w:pPr>
      <w:r w:rsidRPr="00746E9A">
        <w:rPr>
          <w:rFonts w:ascii="Comic Sans MS" w:hAnsi="Comic Sans MS"/>
          <w:bCs/>
        </w:rPr>
        <w:t xml:space="preserve">d) </w:t>
      </w:r>
      <w:r w:rsidRPr="00746E9A">
        <w:rPr>
          <w:rFonts w:ascii="Comic Sans MS" w:hAnsi="Comic Sans MS"/>
          <w:bCs/>
          <w:i/>
          <w:iCs/>
        </w:rPr>
        <w:t>La profesora le pidió que escribiera los does en el pentagrama.</w:t>
      </w:r>
    </w:p>
    <w:p w:rsidR="00746E9A" w:rsidRPr="00746E9A" w:rsidRDefault="00746E9A" w:rsidP="00746E9A">
      <w:pPr>
        <w:spacing w:after="0" w:line="0" w:lineRule="atLeast"/>
        <w:rPr>
          <w:rFonts w:ascii="Comic Sans MS" w:hAnsi="Comic Sans MS"/>
        </w:rPr>
      </w:pPr>
      <w:r w:rsidRPr="00746E9A">
        <w:rPr>
          <w:rFonts w:ascii="Comic Sans MS" w:hAnsi="Comic Sans MS"/>
          <w:bCs/>
        </w:rPr>
        <w:t xml:space="preserve">e) </w:t>
      </w:r>
      <w:r w:rsidRPr="00746E9A">
        <w:rPr>
          <w:rFonts w:ascii="Comic Sans MS" w:hAnsi="Comic Sans MS"/>
          <w:bCs/>
          <w:i/>
          <w:iCs/>
        </w:rPr>
        <w:t>Los caos imperaban en aquellas aulas.</w:t>
      </w:r>
    </w:p>
    <w:p w:rsidR="00746E9A" w:rsidRDefault="00746E9A" w:rsidP="00B04AB8">
      <w:pPr>
        <w:spacing w:after="0" w:line="0" w:lineRule="atLeast"/>
        <w:rPr>
          <w:rFonts w:ascii="Comic Sans MS" w:hAnsi="Comic Sans MS"/>
        </w:rPr>
      </w:pPr>
    </w:p>
    <w:p w:rsidR="006714B2" w:rsidRPr="006714B2" w:rsidRDefault="006714B2" w:rsidP="006714B2">
      <w:pPr>
        <w:spacing w:after="0" w:line="0" w:lineRule="atLeast"/>
        <w:rPr>
          <w:rFonts w:ascii="Comic Sans MS" w:hAnsi="Comic Sans MS"/>
          <w:bCs/>
        </w:rPr>
      </w:pPr>
      <w:r w:rsidRPr="006714B2">
        <w:rPr>
          <w:rFonts w:ascii="Comic Sans MS" w:hAnsi="Comic Sans MS"/>
          <w:bCs/>
        </w:rPr>
        <w:t>10ª Clasifica las siguientes palabras según sean agudas, llanas o esdrújulas. Explica la regla de acentuación de las que lleven tilde.</w:t>
      </w:r>
    </w:p>
    <w:p w:rsidR="006714B2" w:rsidRPr="006714B2" w:rsidRDefault="006714B2" w:rsidP="006714B2">
      <w:pPr>
        <w:spacing w:after="0" w:line="0" w:lineRule="atLeast"/>
        <w:rPr>
          <w:rFonts w:ascii="Comic Sans MS" w:hAnsi="Comic Sans MS"/>
        </w:rPr>
      </w:pPr>
    </w:p>
    <w:tbl>
      <w:tblPr>
        <w:tblW w:w="6810" w:type="dxa"/>
        <w:tblCellSpacing w:w="0" w:type="dxa"/>
        <w:tblInd w:w="720" w:type="dxa"/>
        <w:tblCellMar>
          <w:left w:w="0" w:type="dxa"/>
          <w:bottom w:w="105" w:type="dxa"/>
          <w:right w:w="0" w:type="dxa"/>
        </w:tblCellMar>
        <w:tblLook w:val="04A0" w:firstRow="1" w:lastRow="0" w:firstColumn="1" w:lastColumn="0" w:noHBand="0" w:noVBand="1"/>
      </w:tblPr>
      <w:tblGrid>
        <w:gridCol w:w="1702"/>
        <w:gridCol w:w="1702"/>
        <w:gridCol w:w="1703"/>
        <w:gridCol w:w="1703"/>
      </w:tblGrid>
      <w:tr w:rsidR="006714B2" w:rsidRPr="006714B2" w:rsidTr="006714B2">
        <w:trPr>
          <w:tblCellSpacing w:w="0" w:type="dxa"/>
        </w:trPr>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vehículo</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feliz</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futuro</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dormir</w:t>
            </w:r>
          </w:p>
        </w:tc>
      </w:tr>
      <w:tr w:rsidR="006714B2" w:rsidRPr="006714B2" w:rsidTr="006714B2">
        <w:trPr>
          <w:tblCellSpacing w:w="0" w:type="dxa"/>
        </w:trPr>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calabobos</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japonés</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jamón</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actitud</w:t>
            </w:r>
          </w:p>
        </w:tc>
      </w:tr>
      <w:tr w:rsidR="006714B2" w:rsidRPr="006714B2" w:rsidTr="006714B2">
        <w:trPr>
          <w:trHeight w:val="114"/>
          <w:tblCellSpacing w:w="0" w:type="dxa"/>
        </w:trPr>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recordó</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anís</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pensé</w:t>
            </w:r>
          </w:p>
        </w:tc>
        <w:tc>
          <w:tcPr>
            <w:tcW w:w="1485" w:type="dxa"/>
            <w:tcBorders>
              <w:top w:val="nil"/>
              <w:left w:val="nil"/>
              <w:bottom w:val="nil"/>
              <w:right w:val="nil"/>
            </w:tcBorders>
            <w:shd w:val="clear" w:color="auto" w:fill="auto"/>
            <w:tcMar>
              <w:top w:w="0" w:type="dxa"/>
              <w:left w:w="0" w:type="dxa"/>
              <w:bottom w:w="0" w:type="dxa"/>
              <w:right w:w="0" w:type="dxa"/>
            </w:tcMar>
            <w:hideMark/>
          </w:tcPr>
          <w:p w:rsidR="006714B2" w:rsidRPr="006714B2" w:rsidRDefault="006714B2" w:rsidP="006714B2">
            <w:pPr>
              <w:spacing w:after="0" w:line="0" w:lineRule="atLeast"/>
              <w:rPr>
                <w:rFonts w:ascii="Comic Sans MS" w:hAnsi="Comic Sans MS"/>
              </w:rPr>
            </w:pPr>
            <w:r w:rsidRPr="006714B2">
              <w:rPr>
                <w:rFonts w:ascii="Comic Sans MS" w:hAnsi="Comic Sans MS"/>
                <w:bCs/>
                <w:i/>
                <w:iCs/>
              </w:rPr>
              <w:t>árabe</w:t>
            </w:r>
          </w:p>
        </w:tc>
      </w:tr>
    </w:tbl>
    <w:p w:rsidR="006714B2" w:rsidRPr="00767705" w:rsidRDefault="006714B2" w:rsidP="00B04AB8">
      <w:pPr>
        <w:spacing w:after="0" w:line="0" w:lineRule="atLeast"/>
        <w:rPr>
          <w:rFonts w:ascii="Comic Sans MS" w:hAnsi="Comic Sans MS"/>
        </w:rPr>
      </w:pPr>
    </w:p>
    <w:sectPr w:rsidR="006714B2" w:rsidRPr="0076770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05" w:rsidRDefault="00767705" w:rsidP="00767705">
      <w:pPr>
        <w:spacing w:after="0" w:line="240" w:lineRule="auto"/>
      </w:pPr>
      <w:r>
        <w:separator/>
      </w:r>
    </w:p>
  </w:endnote>
  <w:endnote w:type="continuationSeparator" w:id="0">
    <w:p w:rsidR="00767705" w:rsidRDefault="00767705" w:rsidP="007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05" w:rsidRDefault="00767705" w:rsidP="00767705">
      <w:pPr>
        <w:spacing w:after="0" w:line="240" w:lineRule="auto"/>
      </w:pPr>
      <w:r>
        <w:separator/>
      </w:r>
    </w:p>
  </w:footnote>
  <w:footnote w:type="continuationSeparator" w:id="0">
    <w:p w:rsidR="00767705" w:rsidRDefault="00767705" w:rsidP="0076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705" w:rsidRDefault="00767705">
    <w:pPr>
      <w:pStyle w:val="Encabezado"/>
    </w:pPr>
    <w:r>
      <w:rPr>
        <w:rFonts w:ascii="Comic Sans MS" w:hAnsi="Comic Sans MS" w:cs="Courier New"/>
        <w:b/>
        <w:noProof/>
        <w:lang w:eastAsia="es-ES"/>
      </w:rPr>
      <w:drawing>
        <wp:inline distT="0" distB="0" distL="0" distR="0" wp14:anchorId="10C34D51" wp14:editId="2F79DAB1">
          <wp:extent cx="684270" cy="720000"/>
          <wp:effectExtent l="0" t="0" r="1905"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dministrativo del Colegio definitivo.jpg"/>
                  <pic:cNvPicPr/>
                </pic:nvPicPr>
                <pic:blipFill>
                  <a:blip r:embed="rId1">
                    <a:extLst>
                      <a:ext uri="{28A0092B-C50C-407E-A947-70E740481C1C}">
                        <a14:useLocalDpi xmlns:a14="http://schemas.microsoft.com/office/drawing/2010/main" val="0"/>
                      </a:ext>
                    </a:extLst>
                  </a:blip>
                  <a:stretch>
                    <a:fillRect/>
                  </a:stretch>
                </pic:blipFill>
                <pic:spPr>
                  <a:xfrm>
                    <a:off x="0" y="0"/>
                    <a:ext cx="684270"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ED"/>
    <w:rsid w:val="000D77FA"/>
    <w:rsid w:val="00256E1E"/>
    <w:rsid w:val="003462A9"/>
    <w:rsid w:val="003A1C9C"/>
    <w:rsid w:val="003A459B"/>
    <w:rsid w:val="003A634C"/>
    <w:rsid w:val="0040066F"/>
    <w:rsid w:val="006549CF"/>
    <w:rsid w:val="00666DF2"/>
    <w:rsid w:val="006714B2"/>
    <w:rsid w:val="0067582B"/>
    <w:rsid w:val="006A0247"/>
    <w:rsid w:val="00746E9A"/>
    <w:rsid w:val="00767705"/>
    <w:rsid w:val="00853D50"/>
    <w:rsid w:val="00896EED"/>
    <w:rsid w:val="008A3470"/>
    <w:rsid w:val="009C0C5F"/>
    <w:rsid w:val="00B04AB8"/>
    <w:rsid w:val="00E63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1D44"/>
  <w15:docId w15:val="{08C47313-5472-475F-8778-5AE6BFB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705"/>
  </w:style>
  <w:style w:type="paragraph" w:styleId="Piedepgina">
    <w:name w:val="footer"/>
    <w:basedOn w:val="Normal"/>
    <w:link w:val="PiedepginaCar"/>
    <w:uiPriority w:val="99"/>
    <w:unhideWhenUsed/>
    <w:rsid w:val="0076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705"/>
  </w:style>
  <w:style w:type="paragraph" w:styleId="Textodeglobo">
    <w:name w:val="Balloon Text"/>
    <w:basedOn w:val="Normal"/>
    <w:link w:val="TextodegloboCar"/>
    <w:uiPriority w:val="99"/>
    <w:semiHidden/>
    <w:unhideWhenUsed/>
    <w:rsid w:val="00767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2055">
      <w:bodyDiv w:val="1"/>
      <w:marLeft w:val="0"/>
      <w:marRight w:val="0"/>
      <w:marTop w:val="0"/>
      <w:marBottom w:val="0"/>
      <w:divBdr>
        <w:top w:val="none" w:sz="0" w:space="0" w:color="auto"/>
        <w:left w:val="none" w:sz="0" w:space="0" w:color="auto"/>
        <w:bottom w:val="none" w:sz="0" w:space="0" w:color="auto"/>
        <w:right w:val="none" w:sz="0" w:space="0" w:color="auto"/>
      </w:divBdr>
    </w:div>
    <w:div w:id="168257346">
      <w:bodyDiv w:val="1"/>
      <w:marLeft w:val="0"/>
      <w:marRight w:val="0"/>
      <w:marTop w:val="0"/>
      <w:marBottom w:val="0"/>
      <w:divBdr>
        <w:top w:val="none" w:sz="0" w:space="0" w:color="auto"/>
        <w:left w:val="none" w:sz="0" w:space="0" w:color="auto"/>
        <w:bottom w:val="none" w:sz="0" w:space="0" w:color="auto"/>
        <w:right w:val="none" w:sz="0" w:space="0" w:color="auto"/>
      </w:divBdr>
    </w:div>
    <w:div w:id="174347733">
      <w:bodyDiv w:val="1"/>
      <w:marLeft w:val="300"/>
      <w:marRight w:val="300"/>
      <w:marTop w:val="300"/>
      <w:marBottom w:val="300"/>
      <w:divBdr>
        <w:top w:val="none" w:sz="0" w:space="0" w:color="auto"/>
        <w:left w:val="none" w:sz="0" w:space="0" w:color="auto"/>
        <w:bottom w:val="none" w:sz="0" w:space="0" w:color="auto"/>
        <w:right w:val="none" w:sz="0" w:space="0" w:color="auto"/>
      </w:divBdr>
    </w:div>
    <w:div w:id="229535737">
      <w:bodyDiv w:val="1"/>
      <w:marLeft w:val="0"/>
      <w:marRight w:val="0"/>
      <w:marTop w:val="0"/>
      <w:marBottom w:val="0"/>
      <w:divBdr>
        <w:top w:val="none" w:sz="0" w:space="0" w:color="auto"/>
        <w:left w:val="none" w:sz="0" w:space="0" w:color="auto"/>
        <w:bottom w:val="none" w:sz="0" w:space="0" w:color="auto"/>
        <w:right w:val="none" w:sz="0" w:space="0" w:color="auto"/>
      </w:divBdr>
    </w:div>
    <w:div w:id="277495271">
      <w:bodyDiv w:val="1"/>
      <w:marLeft w:val="0"/>
      <w:marRight w:val="0"/>
      <w:marTop w:val="0"/>
      <w:marBottom w:val="0"/>
      <w:divBdr>
        <w:top w:val="none" w:sz="0" w:space="0" w:color="auto"/>
        <w:left w:val="none" w:sz="0" w:space="0" w:color="auto"/>
        <w:bottom w:val="none" w:sz="0" w:space="0" w:color="auto"/>
        <w:right w:val="none" w:sz="0" w:space="0" w:color="auto"/>
      </w:divBdr>
    </w:div>
    <w:div w:id="291448255">
      <w:bodyDiv w:val="1"/>
      <w:marLeft w:val="0"/>
      <w:marRight w:val="0"/>
      <w:marTop w:val="0"/>
      <w:marBottom w:val="0"/>
      <w:divBdr>
        <w:top w:val="none" w:sz="0" w:space="0" w:color="auto"/>
        <w:left w:val="none" w:sz="0" w:space="0" w:color="auto"/>
        <w:bottom w:val="none" w:sz="0" w:space="0" w:color="auto"/>
        <w:right w:val="none" w:sz="0" w:space="0" w:color="auto"/>
      </w:divBdr>
    </w:div>
    <w:div w:id="338777839">
      <w:bodyDiv w:val="1"/>
      <w:marLeft w:val="300"/>
      <w:marRight w:val="300"/>
      <w:marTop w:val="300"/>
      <w:marBottom w:val="300"/>
      <w:divBdr>
        <w:top w:val="none" w:sz="0" w:space="0" w:color="auto"/>
        <w:left w:val="none" w:sz="0" w:space="0" w:color="auto"/>
        <w:bottom w:val="none" w:sz="0" w:space="0" w:color="auto"/>
        <w:right w:val="none" w:sz="0" w:space="0" w:color="auto"/>
      </w:divBdr>
    </w:div>
    <w:div w:id="1202209702">
      <w:bodyDiv w:val="1"/>
      <w:marLeft w:val="0"/>
      <w:marRight w:val="0"/>
      <w:marTop w:val="0"/>
      <w:marBottom w:val="0"/>
      <w:divBdr>
        <w:top w:val="none" w:sz="0" w:space="0" w:color="auto"/>
        <w:left w:val="none" w:sz="0" w:space="0" w:color="auto"/>
        <w:bottom w:val="none" w:sz="0" w:space="0" w:color="auto"/>
        <w:right w:val="none" w:sz="0" w:space="0" w:color="auto"/>
      </w:divBdr>
    </w:div>
    <w:div w:id="1232547132">
      <w:bodyDiv w:val="1"/>
      <w:marLeft w:val="0"/>
      <w:marRight w:val="0"/>
      <w:marTop w:val="0"/>
      <w:marBottom w:val="0"/>
      <w:divBdr>
        <w:top w:val="none" w:sz="0" w:space="0" w:color="auto"/>
        <w:left w:val="none" w:sz="0" w:space="0" w:color="auto"/>
        <w:bottom w:val="none" w:sz="0" w:space="0" w:color="auto"/>
        <w:right w:val="none" w:sz="0" w:space="0" w:color="auto"/>
      </w:divBdr>
    </w:div>
    <w:div w:id="1263994889">
      <w:bodyDiv w:val="1"/>
      <w:marLeft w:val="0"/>
      <w:marRight w:val="0"/>
      <w:marTop w:val="0"/>
      <w:marBottom w:val="0"/>
      <w:divBdr>
        <w:top w:val="none" w:sz="0" w:space="0" w:color="auto"/>
        <w:left w:val="none" w:sz="0" w:space="0" w:color="auto"/>
        <w:bottom w:val="none" w:sz="0" w:space="0" w:color="auto"/>
        <w:right w:val="none" w:sz="0" w:space="0" w:color="auto"/>
      </w:divBdr>
    </w:div>
    <w:div w:id="1308776724">
      <w:bodyDiv w:val="1"/>
      <w:marLeft w:val="0"/>
      <w:marRight w:val="0"/>
      <w:marTop w:val="0"/>
      <w:marBottom w:val="0"/>
      <w:divBdr>
        <w:top w:val="none" w:sz="0" w:space="0" w:color="auto"/>
        <w:left w:val="none" w:sz="0" w:space="0" w:color="auto"/>
        <w:bottom w:val="none" w:sz="0" w:space="0" w:color="auto"/>
        <w:right w:val="none" w:sz="0" w:space="0" w:color="auto"/>
      </w:divBdr>
    </w:div>
    <w:div w:id="1557623799">
      <w:bodyDiv w:val="1"/>
      <w:marLeft w:val="0"/>
      <w:marRight w:val="0"/>
      <w:marTop w:val="0"/>
      <w:marBottom w:val="0"/>
      <w:divBdr>
        <w:top w:val="none" w:sz="0" w:space="0" w:color="auto"/>
        <w:left w:val="none" w:sz="0" w:space="0" w:color="auto"/>
        <w:bottom w:val="none" w:sz="0" w:space="0" w:color="auto"/>
        <w:right w:val="none" w:sz="0" w:space="0" w:color="auto"/>
      </w:divBdr>
    </w:div>
    <w:div w:id="1564096886">
      <w:bodyDiv w:val="1"/>
      <w:marLeft w:val="0"/>
      <w:marRight w:val="0"/>
      <w:marTop w:val="0"/>
      <w:marBottom w:val="0"/>
      <w:divBdr>
        <w:top w:val="none" w:sz="0" w:space="0" w:color="auto"/>
        <w:left w:val="none" w:sz="0" w:space="0" w:color="auto"/>
        <w:bottom w:val="none" w:sz="0" w:space="0" w:color="auto"/>
        <w:right w:val="none" w:sz="0" w:space="0" w:color="auto"/>
      </w:divBdr>
    </w:div>
    <w:div w:id="1567959886">
      <w:bodyDiv w:val="1"/>
      <w:marLeft w:val="0"/>
      <w:marRight w:val="0"/>
      <w:marTop w:val="0"/>
      <w:marBottom w:val="0"/>
      <w:divBdr>
        <w:top w:val="none" w:sz="0" w:space="0" w:color="auto"/>
        <w:left w:val="none" w:sz="0" w:space="0" w:color="auto"/>
        <w:bottom w:val="none" w:sz="0" w:space="0" w:color="auto"/>
        <w:right w:val="none" w:sz="0" w:space="0" w:color="auto"/>
      </w:divBdr>
    </w:div>
    <w:div w:id="1712803434">
      <w:bodyDiv w:val="1"/>
      <w:marLeft w:val="0"/>
      <w:marRight w:val="0"/>
      <w:marTop w:val="0"/>
      <w:marBottom w:val="0"/>
      <w:divBdr>
        <w:top w:val="none" w:sz="0" w:space="0" w:color="auto"/>
        <w:left w:val="none" w:sz="0" w:space="0" w:color="auto"/>
        <w:bottom w:val="none" w:sz="0" w:space="0" w:color="auto"/>
        <w:right w:val="none" w:sz="0" w:space="0" w:color="auto"/>
      </w:divBdr>
    </w:div>
    <w:div w:id="1755663813">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300"/>
      <w:marRight w:val="300"/>
      <w:marTop w:val="300"/>
      <w:marBottom w:val="300"/>
      <w:divBdr>
        <w:top w:val="none" w:sz="0" w:space="0" w:color="auto"/>
        <w:left w:val="none" w:sz="0" w:space="0" w:color="auto"/>
        <w:bottom w:val="none" w:sz="0" w:space="0" w:color="auto"/>
        <w:right w:val="none" w:sz="0" w:space="0" w:color="auto"/>
      </w:divBdr>
    </w:div>
    <w:div w:id="1911693791">
      <w:bodyDiv w:val="1"/>
      <w:marLeft w:val="0"/>
      <w:marRight w:val="0"/>
      <w:marTop w:val="0"/>
      <w:marBottom w:val="0"/>
      <w:divBdr>
        <w:top w:val="none" w:sz="0" w:space="0" w:color="auto"/>
        <w:left w:val="none" w:sz="0" w:space="0" w:color="auto"/>
        <w:bottom w:val="none" w:sz="0" w:space="0" w:color="auto"/>
        <w:right w:val="none" w:sz="0" w:space="0" w:color="auto"/>
      </w:divBdr>
    </w:div>
    <w:div w:id="1964994646">
      <w:bodyDiv w:val="1"/>
      <w:marLeft w:val="0"/>
      <w:marRight w:val="0"/>
      <w:marTop w:val="0"/>
      <w:marBottom w:val="0"/>
      <w:divBdr>
        <w:top w:val="none" w:sz="0" w:space="0" w:color="auto"/>
        <w:left w:val="none" w:sz="0" w:space="0" w:color="auto"/>
        <w:bottom w:val="none" w:sz="0" w:space="0" w:color="auto"/>
        <w:right w:val="none" w:sz="0" w:space="0" w:color="auto"/>
      </w:divBdr>
    </w:div>
    <w:div w:id="2030255581">
      <w:bodyDiv w:val="1"/>
      <w:marLeft w:val="0"/>
      <w:marRight w:val="0"/>
      <w:marTop w:val="0"/>
      <w:marBottom w:val="0"/>
      <w:divBdr>
        <w:top w:val="none" w:sz="0" w:space="0" w:color="auto"/>
        <w:left w:val="none" w:sz="0" w:space="0" w:color="auto"/>
        <w:bottom w:val="none" w:sz="0" w:space="0" w:color="auto"/>
        <w:right w:val="none" w:sz="0" w:space="0" w:color="auto"/>
      </w:divBdr>
    </w:div>
    <w:div w:id="20510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AEBD-986D-4585-B691-6C2B5F3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Rubiales</dc:creator>
  <cp:lastModifiedBy>FAMILY RUIZ RUBIALES</cp:lastModifiedBy>
  <cp:revision>4</cp:revision>
  <dcterms:created xsi:type="dcterms:W3CDTF">2018-10-31T18:06:00Z</dcterms:created>
  <dcterms:modified xsi:type="dcterms:W3CDTF">2019-10-27T11:29:00Z</dcterms:modified>
</cp:coreProperties>
</file>