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375A84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375A84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375A84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75A84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lang w:eastAsia="es-ES"/>
        </w:rPr>
      </w:pPr>
      <w:r w:rsidRPr="00375A84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DC7BB4" w:rsidRPr="00375A84">
        <w:rPr>
          <w:rFonts w:ascii="Comic Sans MS" w:eastAsia="Times New Roman" w:hAnsi="Comic Sans MS" w:cs="Arial"/>
          <w:b/>
          <w:bCs/>
          <w:iCs/>
          <w:lang w:eastAsia="es-ES"/>
        </w:rPr>
        <w:t>7. Un mensaje para Simón</w:t>
      </w:r>
      <w:r w:rsidR="009F5B7D" w:rsidRPr="00375A84">
        <w:rPr>
          <w:rFonts w:ascii="Comic Sans MS" w:eastAsia="Times New Roman" w:hAnsi="Comic Sans MS" w:cs="Arial"/>
          <w:b/>
          <w:bCs/>
          <w:iCs/>
          <w:lang w:eastAsia="es-ES"/>
        </w:rPr>
        <w:t xml:space="preserve"> </w:t>
      </w:r>
    </w:p>
    <w:p w:rsidR="00853D50" w:rsidRPr="00375A84" w:rsidRDefault="00853D50" w:rsidP="003273D9">
      <w:pPr>
        <w:spacing w:after="0" w:line="0" w:lineRule="atLeast"/>
        <w:jc w:val="both"/>
        <w:rPr>
          <w:rFonts w:ascii="Comic Sans MS" w:hAnsi="Comic Sans MS"/>
        </w:rPr>
      </w:pPr>
    </w:p>
    <w:p w:rsidR="00DC7BB4" w:rsidRPr="00375A84" w:rsidRDefault="00853D50" w:rsidP="00DC7BB4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sz w:val="22"/>
          <w:szCs w:val="22"/>
        </w:rPr>
        <w:t>1ª</w:t>
      </w:r>
      <w:r w:rsidR="00DC7BB4" w:rsidRPr="00375A84">
        <w:rPr>
          <w:rFonts w:ascii="Comic Sans MS" w:hAnsi="Comic Sans MS"/>
          <w:bCs/>
          <w:iCs/>
          <w:color w:val="000000"/>
          <w:sz w:val="22"/>
          <w:szCs w:val="22"/>
        </w:rPr>
        <w:t xml:space="preserve"> </w:t>
      </w:r>
      <w:r w:rsidR="00DC7BB4" w:rsidRPr="00375A84">
        <w:rPr>
          <w:rFonts w:ascii="Comic Sans MS" w:hAnsi="Comic Sans MS"/>
          <w:bCs/>
          <w:color w:val="000000"/>
          <w:sz w:val="22"/>
          <w:szCs w:val="22"/>
        </w:rPr>
        <w:t>¿Qué tipo de textos son los siguientes: notas o avisos?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88" w:hanging="288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 xml:space="preserve">a)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El próximo mes permanecerá cerrado este establecimiento por reformas en las instalaciones. Disculpen las molestias.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88" w:hanging="288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 xml:space="preserve">b)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 xml:space="preserve">María: a las 19:00 horas vendrán a traer la nueva lavadora. No olvides pedir que se lleven la vieja. Gracias. </w:t>
      </w:r>
    </w:p>
    <w:p w:rsidR="00410A9A" w:rsidRPr="00375A84" w:rsidRDefault="00410A9A" w:rsidP="00DC7BB4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</w:p>
    <w:p w:rsidR="00DC7BB4" w:rsidRPr="00375A84" w:rsidRDefault="00DC7BB4" w:rsidP="00DC7BB4">
      <w:pPr>
        <w:pStyle w:val="western"/>
        <w:spacing w:before="0" w:beforeAutospacing="0" w:after="0" w:afterAutospacing="0"/>
        <w:ind w:right="130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iCs/>
          <w:color w:val="000000"/>
          <w:sz w:val="22"/>
          <w:szCs w:val="22"/>
        </w:rPr>
        <w:t xml:space="preserve">2ª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>Lee los siguientes textos y responde a las preguntas: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right="130"/>
        <w:rPr>
          <w:rFonts w:ascii="Comic Sans MS" w:hAnsi="Comic Sans MS"/>
          <w:color w:val="000000"/>
          <w:sz w:val="22"/>
          <w:szCs w:val="22"/>
        </w:rPr>
      </w:pPr>
    </w:p>
    <w:p w:rsidR="00DC7BB4" w:rsidRPr="00375A84" w:rsidRDefault="00DC7BB4" w:rsidP="00375A84">
      <w:pPr>
        <w:pStyle w:val="western"/>
        <w:spacing w:before="0" w:beforeAutospacing="0" w:after="75" w:afterAutospacing="0"/>
        <w:rPr>
          <w:rFonts w:ascii="Comic Sans MS" w:hAnsi="Comic Sans MS"/>
          <w:b/>
          <w:color w:val="000000"/>
          <w:sz w:val="22"/>
          <w:szCs w:val="22"/>
        </w:rPr>
      </w:pPr>
      <w:r w:rsidRPr="00375A84">
        <w:rPr>
          <w:rFonts w:ascii="Comic Sans MS" w:hAnsi="Comic Sans MS"/>
          <w:b/>
          <w:bCs/>
          <w:color w:val="000000"/>
          <w:sz w:val="22"/>
          <w:szCs w:val="22"/>
        </w:rPr>
        <w:t>Texto A:</w:t>
      </w:r>
    </w:p>
    <w:p w:rsidR="00DC7BB4" w:rsidRPr="00375A84" w:rsidRDefault="00DC7BB4" w:rsidP="00DC7BB4">
      <w:pPr>
        <w:pStyle w:val="western"/>
        <w:spacing w:before="0" w:beforeAutospacing="0" w:after="75" w:afterAutospacing="0"/>
        <w:ind w:left="562" w:right="130"/>
        <w:rPr>
          <w:rFonts w:ascii="Comic Sans MS" w:hAnsi="Comic Sans MS"/>
          <w:i/>
          <w:color w:val="000000"/>
          <w:sz w:val="22"/>
          <w:szCs w:val="22"/>
        </w:rPr>
      </w:pPr>
      <w:r w:rsidRPr="00375A84">
        <w:rPr>
          <w:rFonts w:ascii="Comic Sans MS" w:hAnsi="Comic Sans MS"/>
          <w:i/>
          <w:color w:val="000000"/>
          <w:sz w:val="22"/>
          <w:szCs w:val="22"/>
        </w:rPr>
        <w:t xml:space="preserve">Poner una medida de arroz por dos de agua en una olla, y añadir un poco de sal. Cuando empiece a hervir, tapar el recipiente y cocer a fuego lento durante 12 minutos. 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right="130"/>
        <w:rPr>
          <w:rFonts w:ascii="Comic Sans MS" w:hAnsi="Comic Sans MS"/>
          <w:color w:val="000000"/>
          <w:sz w:val="22"/>
          <w:szCs w:val="22"/>
        </w:rPr>
      </w:pPr>
    </w:p>
    <w:p w:rsidR="00DC7BB4" w:rsidRPr="00375A84" w:rsidRDefault="00DC7BB4" w:rsidP="00375A84">
      <w:pPr>
        <w:pStyle w:val="western"/>
        <w:spacing w:before="0" w:beforeAutospacing="0" w:after="75" w:afterAutospacing="0"/>
        <w:rPr>
          <w:rFonts w:ascii="Comic Sans MS" w:hAnsi="Comic Sans MS"/>
          <w:b/>
          <w:color w:val="000000"/>
          <w:sz w:val="22"/>
          <w:szCs w:val="22"/>
        </w:rPr>
      </w:pPr>
      <w:r w:rsidRPr="00375A84">
        <w:rPr>
          <w:rFonts w:ascii="Comic Sans MS" w:hAnsi="Comic Sans MS"/>
          <w:b/>
          <w:bCs/>
          <w:color w:val="000000"/>
          <w:sz w:val="22"/>
          <w:szCs w:val="22"/>
        </w:rPr>
        <w:t>Texto B:</w:t>
      </w:r>
    </w:p>
    <w:p w:rsidR="00DC7BB4" w:rsidRPr="00375A84" w:rsidRDefault="00DC7BB4" w:rsidP="00DC7BB4">
      <w:pPr>
        <w:pStyle w:val="western"/>
        <w:spacing w:before="0" w:beforeAutospacing="0" w:after="75" w:afterAutospacing="0"/>
        <w:ind w:left="562" w:right="130"/>
        <w:rPr>
          <w:rFonts w:ascii="Comic Sans MS" w:hAnsi="Comic Sans MS"/>
          <w:i/>
          <w:color w:val="000000"/>
          <w:sz w:val="22"/>
          <w:szCs w:val="22"/>
        </w:rPr>
      </w:pPr>
      <w:r w:rsidRPr="00375A84">
        <w:rPr>
          <w:rFonts w:ascii="Comic Sans MS" w:hAnsi="Comic Sans MS"/>
          <w:i/>
          <w:color w:val="000000"/>
          <w:sz w:val="22"/>
          <w:szCs w:val="22"/>
        </w:rPr>
        <w:t>Se prohíbe circular con menores de 12 años en los asientos delanteros del vehículo, salvo que utilicen dispositivos homologados.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562" w:right="130"/>
        <w:rPr>
          <w:rFonts w:ascii="Comic Sans MS" w:hAnsi="Comic Sans MS"/>
          <w:color w:val="000000"/>
          <w:sz w:val="22"/>
          <w:szCs w:val="22"/>
        </w:rPr>
      </w:pPr>
    </w:p>
    <w:p w:rsidR="00DC7BB4" w:rsidRPr="00375A84" w:rsidRDefault="00DC7BB4" w:rsidP="00DC7BB4">
      <w:pPr>
        <w:pStyle w:val="western"/>
        <w:spacing w:before="0" w:beforeAutospacing="0" w:after="75" w:afterAutospacing="0"/>
        <w:ind w:left="562" w:right="130"/>
        <w:jc w:val="right"/>
        <w:rPr>
          <w:rFonts w:ascii="Comic Sans MS" w:hAnsi="Comic Sans MS"/>
          <w:color w:val="000000"/>
          <w:sz w:val="18"/>
          <w:szCs w:val="22"/>
        </w:rPr>
      </w:pPr>
      <w:r w:rsidRPr="00375A84">
        <w:rPr>
          <w:rFonts w:ascii="Comic Sans MS" w:hAnsi="Comic Sans MS"/>
          <w:color w:val="000000"/>
          <w:sz w:val="18"/>
          <w:szCs w:val="22"/>
        </w:rPr>
        <w:t>http://www.dgt.es/revista/num151/pages/ley.html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right="130"/>
        <w:rPr>
          <w:rFonts w:ascii="Comic Sans MS" w:hAnsi="Comic Sans MS"/>
          <w:color w:val="000000"/>
          <w:sz w:val="22"/>
          <w:szCs w:val="22"/>
        </w:rPr>
      </w:pPr>
    </w:p>
    <w:p w:rsidR="00DC7BB4" w:rsidRPr="00375A84" w:rsidRDefault="00DC7BB4" w:rsidP="00DC7BB4">
      <w:pPr>
        <w:pStyle w:val="western"/>
        <w:spacing w:before="0" w:beforeAutospacing="0" w:after="0" w:afterAutospacing="0"/>
        <w:ind w:left="288" w:right="130" w:hanging="288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>a ¿Qué tipo de textos son?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88" w:right="130" w:hanging="288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>b) ¿A qué se refiere cada uno de ellos?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88" w:right="130" w:hanging="288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>c) ¿Qué tiempo verbal predomina en el texto A? ¿A quién se dirige?</w:t>
      </w:r>
    </w:p>
    <w:p w:rsidR="00DC7BB4" w:rsidRPr="00375A84" w:rsidRDefault="00DC7BB4" w:rsidP="00DC7BB4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</w:p>
    <w:p w:rsidR="00DC7BB4" w:rsidRPr="00375A84" w:rsidRDefault="00DC7BB4" w:rsidP="00DC7BB4">
      <w:pPr>
        <w:pStyle w:val="western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iCs/>
          <w:color w:val="000000"/>
          <w:sz w:val="22"/>
          <w:szCs w:val="22"/>
        </w:rPr>
        <w:t xml:space="preserve">3ª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>Escribe tres ventajas del correo electrónico sobre las cartas tradicionales.</w:t>
      </w:r>
    </w:p>
    <w:p w:rsidR="00DC7BB4" w:rsidRPr="00375A84" w:rsidRDefault="00DC7BB4" w:rsidP="00DC7BB4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</w:p>
    <w:p w:rsidR="00DC7BB4" w:rsidRPr="00375A84" w:rsidRDefault="00DC7BB4" w:rsidP="00DC7BB4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iCs/>
          <w:color w:val="000000"/>
          <w:sz w:val="22"/>
          <w:szCs w:val="22"/>
        </w:rPr>
        <w:t xml:space="preserve">4ª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>Subraya los adverbios de estas oraciones y di a qué clase pertenecen:</w:t>
      </w:r>
    </w:p>
    <w:p w:rsidR="00DC7BB4" w:rsidRPr="00375A84" w:rsidRDefault="00DC7BB4" w:rsidP="00DC7BB4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No hay nada en el frigorífico; deberíamos comprar algo.</w:t>
      </w:r>
    </w:p>
    <w:p w:rsidR="00DC7BB4" w:rsidRPr="00375A84" w:rsidRDefault="00DC7BB4" w:rsidP="00DC7BB4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>¿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También vendrá Ramiro a la excursión?</w:t>
      </w:r>
    </w:p>
    <w:p w:rsidR="00DC7BB4" w:rsidRPr="00375A84" w:rsidRDefault="00DC7BB4" w:rsidP="00DC7BB4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Vive cerca; llegarás enseguida a su casa.</w:t>
      </w:r>
    </w:p>
    <w:p w:rsidR="00DC7BB4" w:rsidRPr="00375A84" w:rsidRDefault="00DC7BB4" w:rsidP="00DC7BB4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No te quejes, apenas hemos empezado.</w:t>
      </w:r>
    </w:p>
    <w:p w:rsidR="00DC7BB4" w:rsidRPr="00375A84" w:rsidRDefault="00DC7BB4" w:rsidP="00DC7BB4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</w:p>
    <w:p w:rsidR="00DC7BB4" w:rsidRPr="008810B6" w:rsidRDefault="00DC7BB4" w:rsidP="008810B6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 xml:space="preserve">5ª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>Distingue, en las siguientes oraciones, las preposiciones y las conjunciones.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Nos marchamos mañana y no volveremos hasta el miércoles.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Habló en tono muy bajito para no molestar.</w:t>
      </w:r>
    </w:p>
    <w:p w:rsidR="00DC7BB4" w:rsidRPr="00375A84" w:rsidRDefault="00DC7BB4" w:rsidP="00DC7BB4">
      <w:pPr>
        <w:pStyle w:val="western"/>
        <w:spacing w:before="0" w:beforeAutospacing="0" w:after="0" w:afterAutospacing="0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«¿Prefieres la lluvia o la nieve?». Me preguntó con gran interés.</w:t>
      </w:r>
    </w:p>
    <w:p w:rsidR="00DC7BB4" w:rsidRDefault="00DC7BB4" w:rsidP="00DC7BB4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</w:p>
    <w:p w:rsidR="008810B6" w:rsidRPr="00375A84" w:rsidRDefault="008810B6" w:rsidP="00DC7BB4">
      <w:pPr>
        <w:pStyle w:val="western"/>
        <w:spacing w:before="0" w:beforeAutospacing="0" w:after="75" w:afterAutospacing="0"/>
        <w:jc w:val="both"/>
        <w:rPr>
          <w:rFonts w:ascii="Comic Sans MS" w:hAnsi="Comic Sans MS"/>
          <w:bCs/>
          <w:iCs/>
          <w:color w:val="000000"/>
          <w:sz w:val="22"/>
          <w:szCs w:val="22"/>
        </w:rPr>
      </w:pPr>
    </w:p>
    <w:p w:rsidR="00DC7BB4" w:rsidRPr="00375A84" w:rsidRDefault="00DC7BB4" w:rsidP="008810B6">
      <w:pPr>
        <w:pStyle w:val="western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lastRenderedPageBreak/>
        <w:t xml:space="preserve">6ª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 xml:space="preserve">Completa las oraciones siguientes con las siguientes preposiciones y locuciones prepositivas: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de acuerdo con, para, tras, acerca de, junto a, en.</w:t>
      </w:r>
    </w:p>
    <w:p w:rsidR="00DC7BB4" w:rsidRPr="00375A84" w:rsidRDefault="00DC7BB4" w:rsidP="00DC7BB4">
      <w:pPr>
        <w:pStyle w:val="western"/>
        <w:spacing w:before="0" w:beforeAutospacing="0" w:after="0" w:afterAutospacing="0" w:line="36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Estuvimos hablando __________________ las vacaciones.</w:t>
      </w:r>
    </w:p>
    <w:p w:rsidR="00DC7BB4" w:rsidRPr="00375A84" w:rsidRDefault="00DC7BB4" w:rsidP="00DC7BB4">
      <w:pPr>
        <w:pStyle w:val="western"/>
        <w:spacing w:before="0" w:beforeAutospacing="0" w:after="0" w:afterAutospacing="0" w:line="36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Quería sentarse ________________ Álvaro _______________ la cena de fin de curso.</w:t>
      </w:r>
    </w:p>
    <w:p w:rsidR="00DC7BB4" w:rsidRPr="00375A84" w:rsidRDefault="00DC7BB4" w:rsidP="00DC7BB4">
      <w:pPr>
        <w:pStyle w:val="western"/>
        <w:spacing w:before="0" w:beforeAutospacing="0" w:after="0" w:afterAutospacing="0" w:line="36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Nos pusimos ___________________ tu madre _______________ solucionar el alquiler.</w:t>
      </w:r>
    </w:p>
    <w:p w:rsidR="00DC7BB4" w:rsidRPr="00375A84" w:rsidRDefault="00DC7BB4" w:rsidP="00DC7BB4">
      <w:pPr>
        <w:pStyle w:val="western"/>
        <w:spacing w:before="0" w:beforeAutospacing="0" w:after="0" w:afterAutospacing="0" w:line="36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________________ la tempestad viene la calma.</w:t>
      </w:r>
    </w:p>
    <w:p w:rsidR="00410A9A" w:rsidRPr="00375A84" w:rsidRDefault="00410A9A" w:rsidP="003C5EA1">
      <w:pPr>
        <w:spacing w:after="0" w:line="0" w:lineRule="atLeast"/>
        <w:rPr>
          <w:rFonts w:ascii="Comic Sans MS" w:hAnsi="Comic Sans MS"/>
        </w:rPr>
      </w:pPr>
    </w:p>
    <w:p w:rsidR="000243E1" w:rsidRPr="00375A84" w:rsidRDefault="000243E1" w:rsidP="000243E1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bCs/>
          <w:color w:val="000000"/>
          <w:sz w:val="22"/>
          <w:szCs w:val="22"/>
        </w:rPr>
        <w:t xml:space="preserve">7ª </w:t>
      </w:r>
      <w:r w:rsidRPr="00375A84">
        <w:rPr>
          <w:rFonts w:ascii="Comic Sans MS" w:hAnsi="Comic Sans MS"/>
          <w:bCs/>
          <w:color w:val="000000"/>
          <w:sz w:val="22"/>
          <w:szCs w:val="22"/>
        </w:rPr>
        <w:t>Subraya las conjunciones de estas oraciones. ¿A qué clase pertenece cada una?</w:t>
      </w:r>
      <w:bookmarkStart w:id="0" w:name="_GoBack"/>
      <w:bookmarkEnd w:id="0"/>
    </w:p>
    <w:p w:rsidR="000243E1" w:rsidRPr="00375A84" w:rsidRDefault="000243E1" w:rsidP="000243E1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No daría esta camiseta ni por todo el oro del mundo.</w:t>
      </w:r>
    </w:p>
    <w:p w:rsidR="000243E1" w:rsidRPr="00375A84" w:rsidRDefault="000243E1" w:rsidP="000243E1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Aunque todavía tengo tiempo, mañana voy a comprar ceras y témperas para el trabajo de plástica.</w:t>
      </w:r>
    </w:p>
    <w:p w:rsidR="000243E1" w:rsidRPr="00375A84" w:rsidRDefault="000243E1" w:rsidP="000243E1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No hemos podido quedar hoy porque Celia tenía clase de taekwondo.</w:t>
      </w:r>
    </w:p>
    <w:p w:rsidR="000243E1" w:rsidRPr="00375A84" w:rsidRDefault="000243E1" w:rsidP="000243E1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¿Qué verde prefieres: botella u oliva?</w:t>
      </w:r>
    </w:p>
    <w:p w:rsidR="000243E1" w:rsidRPr="00375A84" w:rsidRDefault="000243E1" w:rsidP="000243E1">
      <w:pPr>
        <w:pStyle w:val="western"/>
        <w:spacing w:before="0" w:beforeAutospacing="0" w:after="0" w:afterAutospacing="0" w:line="280" w:lineRule="atLeast"/>
        <w:ind w:left="202" w:hanging="202"/>
        <w:rPr>
          <w:rFonts w:ascii="Comic Sans MS" w:hAnsi="Comic Sans MS"/>
          <w:color w:val="000000"/>
          <w:sz w:val="22"/>
          <w:szCs w:val="22"/>
        </w:rPr>
      </w:pPr>
      <w:r w:rsidRPr="00375A84">
        <w:rPr>
          <w:rFonts w:ascii="Comic Sans MS" w:hAnsi="Comic Sans MS"/>
          <w:color w:val="000000"/>
          <w:sz w:val="22"/>
          <w:szCs w:val="22"/>
        </w:rPr>
        <w:t xml:space="preserve">– </w:t>
      </w:r>
      <w:r w:rsidRPr="00375A84">
        <w:rPr>
          <w:rFonts w:ascii="Comic Sans MS" w:hAnsi="Comic Sans MS"/>
          <w:bCs/>
          <w:i/>
          <w:iCs/>
          <w:color w:val="000000"/>
          <w:sz w:val="22"/>
          <w:szCs w:val="22"/>
        </w:rPr>
        <w:t>Si le das otra capa de pintura, quedará mejor.</w:t>
      </w:r>
    </w:p>
    <w:p w:rsidR="000243E1" w:rsidRPr="00375A84" w:rsidRDefault="000243E1" w:rsidP="003C5EA1">
      <w:pPr>
        <w:spacing w:after="0" w:line="0" w:lineRule="atLeast"/>
        <w:rPr>
          <w:rFonts w:ascii="Comic Sans MS" w:hAnsi="Comic Sans MS"/>
        </w:rPr>
      </w:pPr>
    </w:p>
    <w:sectPr w:rsidR="000243E1" w:rsidRPr="00375A84" w:rsidSect="009F5B7D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0243E1"/>
    <w:rsid w:val="000D77FA"/>
    <w:rsid w:val="00256E1E"/>
    <w:rsid w:val="00321248"/>
    <w:rsid w:val="003273D9"/>
    <w:rsid w:val="003462A9"/>
    <w:rsid w:val="00375A84"/>
    <w:rsid w:val="003A1C9C"/>
    <w:rsid w:val="003A459B"/>
    <w:rsid w:val="003A634C"/>
    <w:rsid w:val="003C5EA1"/>
    <w:rsid w:val="00410A9A"/>
    <w:rsid w:val="004A2EC3"/>
    <w:rsid w:val="006549CF"/>
    <w:rsid w:val="00666DF2"/>
    <w:rsid w:val="006714B2"/>
    <w:rsid w:val="0067582B"/>
    <w:rsid w:val="00683D58"/>
    <w:rsid w:val="006A0247"/>
    <w:rsid w:val="00746E9A"/>
    <w:rsid w:val="00767705"/>
    <w:rsid w:val="00853D50"/>
    <w:rsid w:val="008810B6"/>
    <w:rsid w:val="00896EED"/>
    <w:rsid w:val="008A3470"/>
    <w:rsid w:val="009C0C5F"/>
    <w:rsid w:val="009F5B7D"/>
    <w:rsid w:val="00A425E8"/>
    <w:rsid w:val="00A43091"/>
    <w:rsid w:val="00AA2F2E"/>
    <w:rsid w:val="00B04AB8"/>
    <w:rsid w:val="00DC7BB4"/>
    <w:rsid w:val="00E638B8"/>
    <w:rsid w:val="00E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0388"/>
  <w15:docId w15:val="{08C47313-5472-475F-8778-5AE6BFB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C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0EA4-7326-4103-B0D7-2522303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FAMILY RUIZ RUBIALES</cp:lastModifiedBy>
  <cp:revision>3</cp:revision>
  <dcterms:created xsi:type="dcterms:W3CDTF">2019-03-03T14:57:00Z</dcterms:created>
  <dcterms:modified xsi:type="dcterms:W3CDTF">2019-03-03T15:05:00Z</dcterms:modified>
</cp:coreProperties>
</file>