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5FC8" w14:textId="77777777"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14:paraId="11B85D84" w14:textId="42F6A578"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5729ED">
        <w:rPr>
          <w:rFonts w:ascii="Comic Sans MS" w:eastAsia="Times New Roman" w:hAnsi="Comic Sans MS" w:cs="Arial"/>
          <w:b/>
          <w:bCs/>
          <w:iCs/>
          <w:lang w:eastAsia="es-ES"/>
        </w:rPr>
        <w:t>7</w:t>
      </w:r>
      <w:r w:rsidR="0049592C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5729ED">
        <w:rPr>
          <w:rFonts w:ascii="Comic Sans MS" w:eastAsia="Times New Roman" w:hAnsi="Comic Sans MS" w:cs="Arial"/>
          <w:b/>
          <w:bCs/>
          <w:iCs/>
          <w:lang w:eastAsia="es-ES"/>
        </w:rPr>
        <w:t>FLAMENCO</w:t>
      </w:r>
    </w:p>
    <w:p w14:paraId="01A4FD0F" w14:textId="7CE2889A" w:rsidR="005729ED" w:rsidRDefault="00853D50" w:rsidP="005729ED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5729ED">
        <w:rPr>
          <w:rFonts w:ascii="Comic Sans MS" w:hAnsi="Comic Sans MS"/>
          <w:sz w:val="22"/>
          <w:szCs w:val="22"/>
        </w:rPr>
        <w:t xml:space="preserve">1ª </w:t>
      </w:r>
      <w:r w:rsidR="005729ED" w:rsidRPr="005729ED">
        <w:rPr>
          <w:rFonts w:ascii="Comic Sans MS" w:hAnsi="Comic Sans MS"/>
          <w:sz w:val="22"/>
          <w:szCs w:val="22"/>
        </w:rPr>
        <w:t>Redacta un aviso en el que anuncies el día y hora del concurso de redacción.</w:t>
      </w:r>
    </w:p>
    <w:p w14:paraId="340C762C" w14:textId="72EB6F66" w:rsidR="005729ED" w:rsidRPr="005729ED" w:rsidRDefault="005729ED" w:rsidP="005729ED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5729ED">
        <w:rPr>
          <w:rFonts w:ascii="Comic Sans MS" w:hAnsi="Comic Sans MS"/>
          <w:sz w:val="22"/>
          <w:szCs w:val="22"/>
        </w:rPr>
        <w:t xml:space="preserve">2ª </w:t>
      </w:r>
      <w:r w:rsidRPr="005729ED">
        <w:rPr>
          <w:rFonts w:ascii="Comic Sans MS" w:hAnsi="Comic Sans MS"/>
          <w:sz w:val="22"/>
          <w:szCs w:val="22"/>
        </w:rPr>
        <w:t>En la siguiente oración, subraya el sintagma verbal, indica cuál es el núcleo y analízalo morfológicamente:</w:t>
      </w:r>
    </w:p>
    <w:p w14:paraId="5D1E4C60" w14:textId="77777777" w:rsidR="005729ED" w:rsidRPr="005729ED" w:rsidRDefault="005729ED" w:rsidP="005729ED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5729ED">
        <w:rPr>
          <w:rFonts w:ascii="Comic Sans MS" w:hAnsi="Comic Sans MS"/>
          <w:sz w:val="22"/>
          <w:szCs w:val="22"/>
        </w:rPr>
        <w:t xml:space="preserve">− </w:t>
      </w:r>
      <w:r w:rsidRPr="005729ED">
        <w:rPr>
          <w:rFonts w:ascii="Comic Sans MS" w:hAnsi="Comic Sans MS"/>
          <w:i/>
          <w:iCs/>
          <w:sz w:val="22"/>
          <w:szCs w:val="22"/>
        </w:rPr>
        <w:t>Tú no le busques tres pies al gato.</w:t>
      </w:r>
    </w:p>
    <w:p w14:paraId="72E812BF" w14:textId="64AF8417" w:rsidR="005729ED" w:rsidRDefault="005729ED" w:rsidP="005729ED">
      <w:pPr>
        <w:pStyle w:val="western"/>
        <w:jc w:val="both"/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3ª </w:t>
      </w:r>
      <w:r>
        <w:rPr>
          <w:rFonts w:ascii="Comic Sans MS" w:hAnsi="Comic Sans MS"/>
          <w:bCs/>
          <w:iCs/>
          <w:sz w:val="22"/>
          <w:szCs w:val="22"/>
        </w:rPr>
        <w:t>Analiza sintácticamente las siguientes oraciones:</w:t>
      </w:r>
    </w:p>
    <w:p w14:paraId="4C2412E3" w14:textId="77777777" w:rsidR="005729ED" w:rsidRPr="004556A8" w:rsidRDefault="005729ED" w:rsidP="005729ED">
      <w:pPr>
        <w:pStyle w:val="western"/>
        <w:numPr>
          <w:ilvl w:val="0"/>
          <w:numId w:val="1"/>
        </w:numPr>
        <w:jc w:val="both"/>
        <w:rPr>
          <w:rFonts w:ascii="Comic Sans MS" w:hAnsi="Comic Sans MS"/>
          <w:bCs/>
          <w:sz w:val="22"/>
          <w:szCs w:val="22"/>
        </w:rPr>
      </w:pPr>
      <w:r w:rsidRPr="004556A8">
        <w:rPr>
          <w:rFonts w:ascii="Comic Sans MS" w:hAnsi="Comic Sans MS"/>
          <w:color w:val="000000"/>
          <w:sz w:val="22"/>
          <w:szCs w:val="22"/>
          <w:shd w:val="clear" w:color="auto" w:fill="FFFFFF"/>
        </w:rPr>
        <w:t>¿Vosotros ayudaríais a Celia?</w:t>
      </w:r>
    </w:p>
    <w:p w14:paraId="1EF55EB7" w14:textId="3C6B57A6" w:rsidR="005729ED" w:rsidRPr="005729ED" w:rsidRDefault="005729ED" w:rsidP="005729ED">
      <w:pPr>
        <w:pStyle w:val="western"/>
        <w:numPr>
          <w:ilvl w:val="0"/>
          <w:numId w:val="1"/>
        </w:numPr>
        <w:jc w:val="both"/>
        <w:rPr>
          <w:rFonts w:ascii="Comic Sans MS" w:hAnsi="Comic Sans MS"/>
          <w:bCs/>
          <w:sz w:val="22"/>
          <w:szCs w:val="22"/>
        </w:rPr>
      </w:pPr>
      <w:r w:rsidRPr="004556A8">
        <w:rPr>
          <w:rFonts w:ascii="Comic Sans MS" w:hAnsi="Comic Sans MS"/>
          <w:color w:val="000000"/>
          <w:sz w:val="22"/>
          <w:szCs w:val="22"/>
          <w:shd w:val="clear" w:color="auto" w:fill="FFFFFF"/>
        </w:rPr>
        <w:t>El avión de Bruselas ha salido a las diez de la mañana.</w:t>
      </w:r>
    </w:p>
    <w:p w14:paraId="7D0E475A" w14:textId="15D4A9DC" w:rsidR="005729ED" w:rsidRPr="005729ED" w:rsidRDefault="005729ED" w:rsidP="005729ED">
      <w:pPr>
        <w:pStyle w:val="western"/>
        <w:numPr>
          <w:ilvl w:val="0"/>
          <w:numId w:val="1"/>
        </w:num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  <w:shd w:val="clear" w:color="auto" w:fill="FFFFFF"/>
        </w:rPr>
        <w:t>Dámelo.</w:t>
      </w:r>
    </w:p>
    <w:p w14:paraId="1A8512B9" w14:textId="0D6484D6" w:rsidR="005729ED" w:rsidRPr="005729ED" w:rsidRDefault="005729ED" w:rsidP="005729ED">
      <w:pPr>
        <w:pStyle w:val="western"/>
        <w:numPr>
          <w:ilvl w:val="0"/>
          <w:numId w:val="1"/>
        </w:num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  <w:shd w:val="clear" w:color="auto" w:fill="FFFFFF"/>
        </w:rPr>
        <w:t>Juan le compró una película a su hermano.</w:t>
      </w:r>
    </w:p>
    <w:p w14:paraId="5FD0EB78" w14:textId="2AD27A6D" w:rsidR="005729ED" w:rsidRPr="005729ED" w:rsidRDefault="005729ED" w:rsidP="005729ED">
      <w:pPr>
        <w:pStyle w:val="western"/>
        <w:numPr>
          <w:ilvl w:val="0"/>
          <w:numId w:val="1"/>
        </w:num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  <w:shd w:val="clear" w:color="auto" w:fill="FFFFFF"/>
        </w:rPr>
        <w:t>¿La casa la vas a vender?</w:t>
      </w:r>
    </w:p>
    <w:p w14:paraId="1484E743" w14:textId="77777777" w:rsidR="005729ED" w:rsidRPr="005729ED" w:rsidRDefault="005729ED" w:rsidP="005729ED">
      <w:pPr>
        <w:pStyle w:val="Prrafodelista"/>
        <w:numPr>
          <w:ilvl w:val="0"/>
          <w:numId w:val="1"/>
        </w:numPr>
        <w:rPr>
          <w:rFonts w:ascii="Comic Sans MS" w:eastAsia="Times New Roman" w:hAnsi="Comic Sans MS" w:cs="Times New Roman"/>
          <w:bCs/>
          <w:lang w:eastAsia="es-ES"/>
        </w:rPr>
      </w:pPr>
      <w:r w:rsidRPr="005729ED">
        <w:rPr>
          <w:rFonts w:ascii="Comic Sans MS" w:eastAsia="Times New Roman" w:hAnsi="Comic Sans MS" w:cs="Times New Roman"/>
          <w:bCs/>
          <w:lang w:eastAsia="es-ES"/>
        </w:rPr>
        <w:t>Dedicaron a Lorena la canción.</w:t>
      </w:r>
    </w:p>
    <w:p w14:paraId="5565A955" w14:textId="77777777" w:rsidR="005729ED" w:rsidRPr="005729ED" w:rsidRDefault="005729ED" w:rsidP="005729ED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4ª </w:t>
      </w:r>
      <w:r w:rsidRPr="005729ED">
        <w:rPr>
          <w:rFonts w:ascii="Comic Sans MS" w:hAnsi="Comic Sans MS"/>
          <w:bCs/>
          <w:sz w:val="22"/>
          <w:szCs w:val="22"/>
        </w:rPr>
        <w:t>Sustituye los sintagmas subrayados por el pronombre correspondiente:</w:t>
      </w:r>
    </w:p>
    <w:p w14:paraId="381DF55A" w14:textId="77777777" w:rsidR="005729ED" w:rsidRPr="005729ED" w:rsidRDefault="005729ED" w:rsidP="005729ED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</w:p>
    <w:p w14:paraId="705A3E81" w14:textId="77777777" w:rsidR="005729ED" w:rsidRPr="005729ED" w:rsidRDefault="005729ED" w:rsidP="005729ED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  <w:r w:rsidRPr="005729ED">
        <w:rPr>
          <w:rFonts w:ascii="Comic Sans MS" w:hAnsi="Comic Sans MS"/>
          <w:bCs/>
          <w:sz w:val="22"/>
          <w:szCs w:val="22"/>
        </w:rPr>
        <w:t xml:space="preserve">− Devolverán los billetes </w:t>
      </w:r>
      <w:r w:rsidRPr="005729ED">
        <w:rPr>
          <w:rFonts w:ascii="Comic Sans MS" w:hAnsi="Comic Sans MS"/>
          <w:bCs/>
          <w:sz w:val="22"/>
          <w:szCs w:val="22"/>
          <w:u w:val="single"/>
        </w:rPr>
        <w:t>a la agencia</w:t>
      </w:r>
      <w:r w:rsidRPr="005729ED">
        <w:rPr>
          <w:rFonts w:ascii="Comic Sans MS" w:hAnsi="Comic Sans MS"/>
          <w:bCs/>
          <w:sz w:val="22"/>
          <w:szCs w:val="22"/>
        </w:rPr>
        <w:t xml:space="preserve"> el martes.</w:t>
      </w:r>
    </w:p>
    <w:p w14:paraId="511CDFA3" w14:textId="77777777" w:rsidR="005729ED" w:rsidRPr="005729ED" w:rsidRDefault="005729ED" w:rsidP="005729ED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  <w:r w:rsidRPr="005729ED">
        <w:rPr>
          <w:rFonts w:ascii="Comic Sans MS" w:hAnsi="Comic Sans MS"/>
          <w:bCs/>
          <w:sz w:val="22"/>
          <w:szCs w:val="22"/>
        </w:rPr>
        <w:t xml:space="preserve">− Ojalá permitan la entrada </w:t>
      </w:r>
      <w:r w:rsidRPr="005729ED">
        <w:rPr>
          <w:rFonts w:ascii="Comic Sans MS" w:hAnsi="Comic Sans MS"/>
          <w:bCs/>
          <w:sz w:val="22"/>
          <w:szCs w:val="22"/>
          <w:u w:val="single"/>
        </w:rPr>
        <w:t>a los animales domésticos</w:t>
      </w:r>
      <w:r w:rsidRPr="005729ED">
        <w:rPr>
          <w:rFonts w:ascii="Comic Sans MS" w:hAnsi="Comic Sans MS"/>
          <w:bCs/>
          <w:sz w:val="22"/>
          <w:szCs w:val="22"/>
        </w:rPr>
        <w:t xml:space="preserve"> en este hotel.</w:t>
      </w:r>
    </w:p>
    <w:p w14:paraId="67AF8149" w14:textId="5BBC44F5" w:rsidR="005729ED" w:rsidRPr="004556A8" w:rsidRDefault="005729ED" w:rsidP="005729ED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  <w:r w:rsidRPr="005729ED">
        <w:rPr>
          <w:rFonts w:ascii="Comic Sans MS" w:hAnsi="Comic Sans MS"/>
          <w:bCs/>
          <w:sz w:val="22"/>
          <w:szCs w:val="22"/>
        </w:rPr>
        <w:t xml:space="preserve">− El actor dedicó </w:t>
      </w:r>
      <w:r w:rsidRPr="005729ED">
        <w:rPr>
          <w:rFonts w:ascii="Comic Sans MS" w:hAnsi="Comic Sans MS"/>
          <w:bCs/>
          <w:sz w:val="22"/>
          <w:szCs w:val="22"/>
          <w:u w:val="single"/>
        </w:rPr>
        <w:t>a su familia</w:t>
      </w:r>
      <w:r w:rsidRPr="005729ED">
        <w:rPr>
          <w:rFonts w:ascii="Comic Sans MS" w:hAnsi="Comic Sans MS"/>
          <w:bCs/>
          <w:sz w:val="22"/>
          <w:szCs w:val="22"/>
        </w:rPr>
        <w:t xml:space="preserve"> el Goya.</w:t>
      </w:r>
    </w:p>
    <w:p w14:paraId="6A2F1335" w14:textId="77777777" w:rsidR="005729ED" w:rsidRDefault="005729ED" w:rsidP="005729ED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</w:p>
    <w:p w14:paraId="11B75643" w14:textId="4B71DCC3" w:rsidR="005729ED" w:rsidRPr="005729ED" w:rsidRDefault="005729ED" w:rsidP="005729ED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bookmarkStart w:id="0" w:name="_GoBack"/>
      <w:r w:rsidRPr="005729ED">
        <w:rPr>
          <w:rFonts w:ascii="Comic Sans MS" w:hAnsi="Comic Sans MS"/>
          <w:sz w:val="22"/>
          <w:szCs w:val="22"/>
        </w:rPr>
        <w:t xml:space="preserve">5ª </w:t>
      </w:r>
      <w:r w:rsidRPr="005729ED">
        <w:rPr>
          <w:rFonts w:ascii="Comic Sans MS" w:hAnsi="Comic Sans MS"/>
          <w:sz w:val="22"/>
          <w:szCs w:val="22"/>
        </w:rPr>
        <w:t xml:space="preserve">Completa las palabras siguientes con </w:t>
      </w:r>
      <w:r w:rsidRPr="005729ED">
        <w:rPr>
          <w:rFonts w:ascii="Comic Sans MS" w:hAnsi="Comic Sans MS"/>
          <w:i/>
          <w:iCs/>
          <w:sz w:val="22"/>
          <w:szCs w:val="22"/>
        </w:rPr>
        <w:t>b</w:t>
      </w:r>
      <w:r w:rsidRPr="005729ED">
        <w:rPr>
          <w:rFonts w:ascii="Comic Sans MS" w:hAnsi="Comic Sans MS"/>
          <w:sz w:val="22"/>
          <w:szCs w:val="22"/>
        </w:rPr>
        <w:t xml:space="preserve"> o </w:t>
      </w:r>
      <w:r w:rsidRPr="005729ED">
        <w:rPr>
          <w:rFonts w:ascii="Comic Sans MS" w:hAnsi="Comic Sans MS"/>
          <w:i/>
          <w:iCs/>
          <w:sz w:val="22"/>
          <w:szCs w:val="22"/>
        </w:rPr>
        <w:t>v</w:t>
      </w:r>
      <w:r w:rsidRPr="005729ED">
        <w:rPr>
          <w:rFonts w:ascii="Comic Sans MS" w:hAnsi="Comic Sans MS"/>
          <w:sz w:val="22"/>
          <w:szCs w:val="22"/>
        </w:rPr>
        <w:t xml:space="preserve"> según convenga:</w:t>
      </w:r>
    </w:p>
    <w:tbl>
      <w:tblPr>
        <w:tblW w:w="68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0"/>
        <w:gridCol w:w="2215"/>
        <w:gridCol w:w="2215"/>
      </w:tblGrid>
      <w:tr w:rsidR="005729ED" w:rsidRPr="005729ED" w14:paraId="4F586506" w14:textId="77777777" w:rsidTr="005729ED">
        <w:trPr>
          <w:trHeight w:val="240"/>
          <w:tblCellSpacing w:w="0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50FE6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__</w:t>
            </w: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ioquímica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FAFF0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omní</w:t>
            </w:r>
            <w:proofErr w:type="spellEnd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__oro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D6BAC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e__</w:t>
            </w: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aporación</w:t>
            </w:r>
            <w:proofErr w:type="spellEnd"/>
          </w:p>
        </w:tc>
      </w:tr>
      <w:tr w:rsidR="005729ED" w:rsidRPr="005729ED" w14:paraId="7CF6C6F2" w14:textId="77777777" w:rsidTr="005729ED">
        <w:trPr>
          <w:trHeight w:val="240"/>
          <w:tblCellSpacing w:w="0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87239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bre</w:t>
            </w:r>
            <w:proofErr w:type="spellEnd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__e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2AACE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exhi</w:t>
            </w:r>
            <w:proofErr w:type="spellEnd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__ir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F8038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clava__</w:t>
            </w: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ais</w:t>
            </w:r>
            <w:proofErr w:type="spellEnd"/>
          </w:p>
        </w:tc>
      </w:tr>
      <w:tr w:rsidR="005729ED" w:rsidRPr="005729ED" w14:paraId="27735422" w14:textId="77777777" w:rsidTr="005729ED">
        <w:trPr>
          <w:trHeight w:val="80"/>
          <w:tblCellSpacing w:w="0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B339E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ha__</w:t>
            </w: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ilidad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7F80F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__</w:t>
            </w: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irrey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4321E" w14:textId="77777777" w:rsidR="005729ED" w:rsidRPr="005729ED" w:rsidRDefault="005729ED" w:rsidP="005729ED">
            <w:pPr>
              <w:pStyle w:val="western"/>
              <w:spacing w:before="0" w:beforeAutospacing="0" w:after="0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calificati</w:t>
            </w:r>
            <w:proofErr w:type="spellEnd"/>
            <w:r w:rsidRPr="005729ED">
              <w:rPr>
                <w:rFonts w:ascii="Comic Sans MS" w:hAnsi="Comic Sans MS"/>
                <w:i/>
                <w:iCs/>
                <w:sz w:val="22"/>
                <w:szCs w:val="22"/>
              </w:rPr>
              <w:t>__o</w:t>
            </w:r>
          </w:p>
        </w:tc>
      </w:tr>
      <w:bookmarkEnd w:id="0"/>
    </w:tbl>
    <w:p w14:paraId="653CDD37" w14:textId="0E6F6EC7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</w:p>
    <w:sectPr w:rsidR="0049592C" w:rsidRPr="004959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273C" w14:textId="77777777"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14:paraId="733C2050" w14:textId="77777777"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B930" w14:textId="77777777"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14:paraId="26FC69D4" w14:textId="77777777"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3E4F" w14:textId="77777777"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6B1985C2" wp14:editId="4D2D4F7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96C"/>
    <w:multiLevelType w:val="hybridMultilevel"/>
    <w:tmpl w:val="A4DACF7E"/>
    <w:lvl w:ilvl="0" w:tplc="0B54FE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51D9A"/>
    <w:rsid w:val="001B19FB"/>
    <w:rsid w:val="001C3380"/>
    <w:rsid w:val="00256E1E"/>
    <w:rsid w:val="003462A9"/>
    <w:rsid w:val="003A1C9C"/>
    <w:rsid w:val="003A459B"/>
    <w:rsid w:val="003A634C"/>
    <w:rsid w:val="0041722F"/>
    <w:rsid w:val="0049592C"/>
    <w:rsid w:val="005729ED"/>
    <w:rsid w:val="00586974"/>
    <w:rsid w:val="006549CF"/>
    <w:rsid w:val="00666DF2"/>
    <w:rsid w:val="0067582B"/>
    <w:rsid w:val="00696E39"/>
    <w:rsid w:val="006A0247"/>
    <w:rsid w:val="006C1B1F"/>
    <w:rsid w:val="006F565C"/>
    <w:rsid w:val="0071696B"/>
    <w:rsid w:val="00767705"/>
    <w:rsid w:val="00853D50"/>
    <w:rsid w:val="00896EED"/>
    <w:rsid w:val="008A3470"/>
    <w:rsid w:val="009C0C5F"/>
    <w:rsid w:val="00B04AB8"/>
    <w:rsid w:val="00B9032E"/>
    <w:rsid w:val="00C70D60"/>
    <w:rsid w:val="00CB0580"/>
    <w:rsid w:val="00D63D89"/>
    <w:rsid w:val="00E638B8"/>
    <w:rsid w:val="00F33515"/>
    <w:rsid w:val="00F75F22"/>
    <w:rsid w:val="00F81B8A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7E1"/>
  <w15:docId w15:val="{84CAFC2B-6FC2-49B1-8F94-809CB76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6E57-D15E-45F2-94EB-F36AD802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COLEGIO GRB</cp:lastModifiedBy>
  <cp:revision>3</cp:revision>
  <dcterms:created xsi:type="dcterms:W3CDTF">2020-03-04T09:18:00Z</dcterms:created>
  <dcterms:modified xsi:type="dcterms:W3CDTF">2020-03-04T09:18:00Z</dcterms:modified>
</cp:coreProperties>
</file>