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444480">
      <w:pPr>
        <w:rPr>
          <w:rFonts w:ascii="Comic Sans MS" w:hAnsi="Comic Sans MS"/>
          <w:sz w:val="28"/>
          <w:szCs w:val="28"/>
        </w:rPr>
      </w:pPr>
      <w:r>
        <w:t xml:space="preserve">   </w:t>
      </w:r>
      <w:r w:rsidRPr="00444480">
        <w:rPr>
          <w:rFonts w:ascii="Comic Sans MS" w:hAnsi="Comic Sans MS"/>
          <w:sz w:val="28"/>
          <w:szCs w:val="28"/>
        </w:rPr>
        <w:t>LITERATURA UNIDAD 3: REALISMO Y NATURALISMO.</w:t>
      </w:r>
    </w:p>
    <w:p w:rsidR="00444480" w:rsidRPr="00687E5C" w:rsidRDefault="0001173B" w:rsidP="00687E5C">
      <w:pPr>
        <w:jc w:val="both"/>
        <w:rPr>
          <w:rFonts w:ascii="Comic Sans MS" w:hAnsi="Comic Sans MS"/>
          <w:sz w:val="24"/>
          <w:szCs w:val="24"/>
        </w:rPr>
      </w:pPr>
      <w:r w:rsidRPr="00687E5C">
        <w:rPr>
          <w:rFonts w:ascii="Comic Sans MS" w:hAnsi="Comic Sans MS"/>
          <w:sz w:val="24"/>
          <w:szCs w:val="24"/>
        </w:rPr>
        <w:t xml:space="preserve">El </w:t>
      </w:r>
      <w:r w:rsidRPr="00687E5C">
        <w:rPr>
          <w:rFonts w:ascii="Comic Sans MS" w:hAnsi="Comic Sans MS"/>
          <w:b/>
          <w:sz w:val="24"/>
          <w:szCs w:val="24"/>
          <w:u w:val="single"/>
        </w:rPr>
        <w:t>realismo</w:t>
      </w:r>
      <w:r w:rsidRPr="00687E5C">
        <w:rPr>
          <w:rFonts w:ascii="Comic Sans MS" w:hAnsi="Comic Sans MS"/>
          <w:sz w:val="24"/>
          <w:szCs w:val="24"/>
        </w:rPr>
        <w:t xml:space="preserve"> es un movimiento cultural y artístico que nace en Francia a mediados del S.XIX y que se centra en los problemas sociales derivados de la Revolución Industrial.</w:t>
      </w:r>
    </w:p>
    <w:p w:rsidR="0001173B" w:rsidRDefault="0001173B" w:rsidP="007248B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autores realistas se acercan a la realidad para describirla con intención crítica y deseo de mejorarla; se intenta reproducir la vida cotidiana de forma objetiva</w:t>
      </w:r>
      <w:r w:rsidR="007248BB">
        <w:rPr>
          <w:rFonts w:ascii="Comic Sans MS" w:hAnsi="Comic Sans MS"/>
          <w:sz w:val="24"/>
          <w:szCs w:val="24"/>
        </w:rPr>
        <w:t>, por que el autor debe realizar una rigurosa labor de observación y documentación previa.</w:t>
      </w:r>
    </w:p>
    <w:p w:rsidR="007248BB" w:rsidRDefault="007248BB" w:rsidP="007248B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Fernán Caballero defendió en sus obras las costumbres españolas, destacando las obras: </w:t>
      </w:r>
      <w:r w:rsidRPr="007248BB">
        <w:rPr>
          <w:rFonts w:ascii="Comic Sans MS" w:hAnsi="Comic Sans MS"/>
          <w:sz w:val="24"/>
          <w:szCs w:val="24"/>
          <w:u w:val="single"/>
        </w:rPr>
        <w:t>La gaviota</w:t>
      </w:r>
      <w:r>
        <w:rPr>
          <w:rFonts w:ascii="Comic Sans MS" w:hAnsi="Comic Sans MS"/>
          <w:sz w:val="24"/>
          <w:szCs w:val="24"/>
        </w:rPr>
        <w:t xml:space="preserve"> y </w:t>
      </w:r>
      <w:r w:rsidRPr="007248BB">
        <w:rPr>
          <w:rFonts w:ascii="Comic Sans MS" w:hAnsi="Comic Sans MS"/>
          <w:sz w:val="24"/>
          <w:szCs w:val="24"/>
          <w:u w:val="single"/>
        </w:rPr>
        <w:t xml:space="preserve">La familia de </w:t>
      </w:r>
      <w:proofErr w:type="spellStart"/>
      <w:r w:rsidRPr="007248BB">
        <w:rPr>
          <w:rFonts w:ascii="Comic Sans MS" w:hAnsi="Comic Sans MS"/>
          <w:sz w:val="24"/>
          <w:szCs w:val="24"/>
          <w:u w:val="single"/>
        </w:rPr>
        <w:t>Alvareda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87E5C" w:rsidRDefault="00687E5C" w:rsidP="007248BB">
      <w:pPr>
        <w:jc w:val="both"/>
        <w:rPr>
          <w:rFonts w:ascii="Comic Sans MS" w:hAnsi="Comic Sans MS"/>
          <w:sz w:val="24"/>
          <w:szCs w:val="24"/>
        </w:rPr>
      </w:pPr>
    </w:p>
    <w:p w:rsidR="00687E5C" w:rsidRDefault="00687E5C" w:rsidP="007248B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r w:rsidRPr="00687E5C">
        <w:rPr>
          <w:rFonts w:ascii="Comic Sans MS" w:hAnsi="Comic Sans MS"/>
          <w:b/>
          <w:sz w:val="24"/>
          <w:szCs w:val="24"/>
          <w:u w:val="single"/>
        </w:rPr>
        <w:t>naturalismo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506B4">
        <w:rPr>
          <w:rFonts w:ascii="Comic Sans MS" w:hAnsi="Comic Sans MS"/>
          <w:sz w:val="24"/>
          <w:szCs w:val="24"/>
        </w:rPr>
        <w:t xml:space="preserve">literario es un movimiento creado por el francés </w:t>
      </w:r>
      <w:proofErr w:type="spellStart"/>
      <w:r w:rsidR="00B506B4">
        <w:rPr>
          <w:rFonts w:ascii="Comic Sans MS" w:hAnsi="Comic Sans MS"/>
          <w:sz w:val="24"/>
          <w:szCs w:val="24"/>
        </w:rPr>
        <w:t>Émile</w:t>
      </w:r>
      <w:proofErr w:type="spellEnd"/>
      <w:r w:rsidR="00B506B4">
        <w:rPr>
          <w:rFonts w:ascii="Comic Sans MS" w:hAnsi="Comic Sans MS"/>
          <w:sz w:val="24"/>
          <w:szCs w:val="24"/>
        </w:rPr>
        <w:t xml:space="preserve"> Zola, que aplica a la literatura el método de la ciencia experimental. Deriva del realismo y lleva al extremo sus concepciones. En España </w:t>
      </w:r>
      <w:r w:rsidR="00836EE9">
        <w:rPr>
          <w:rFonts w:ascii="Comic Sans MS" w:hAnsi="Comic Sans MS"/>
          <w:sz w:val="24"/>
          <w:szCs w:val="24"/>
        </w:rPr>
        <w:t>no existió una escuela naturalista, pero destacan algunos autores: Galdós, Pardo Bazán, Clarín y Blasco Ibáñez.</w:t>
      </w:r>
    </w:p>
    <w:p w:rsidR="008A38B0" w:rsidRDefault="008A38B0" w:rsidP="007248BB">
      <w:pPr>
        <w:jc w:val="both"/>
        <w:rPr>
          <w:rFonts w:ascii="Comic Sans MS" w:hAnsi="Comic Sans MS"/>
          <w:sz w:val="24"/>
          <w:szCs w:val="24"/>
        </w:rPr>
      </w:pPr>
    </w:p>
    <w:p w:rsidR="008A38B0" w:rsidRDefault="008A38B0" w:rsidP="007248B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CARACTERÍSTICAS DEL NATURALISMO</w:t>
      </w:r>
    </w:p>
    <w:p w:rsidR="008A38B0" w:rsidRDefault="008A38B0" w:rsidP="008A38B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autor naturalista observa y experimenta para descubrir las leyes de </w:t>
      </w:r>
      <w:r w:rsidR="00871E59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a realidad.</w:t>
      </w:r>
    </w:p>
    <w:p w:rsidR="008A38B0" w:rsidRDefault="00871E59" w:rsidP="008A38B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novela naturalista refleja la idea que el individuo no es libre, está sujeto a su medio social y la herencia biológica.</w:t>
      </w:r>
    </w:p>
    <w:p w:rsidR="00871E59" w:rsidRDefault="0084613E" w:rsidP="008A38B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recrea en aspectos desagradables, repugnantes o morbosos de la realidad.</w:t>
      </w:r>
    </w:p>
    <w:p w:rsidR="0084613E" w:rsidRDefault="0084613E" w:rsidP="008A38B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narrador es imparcial y su actitud debe ser objetiva e impersonal.</w:t>
      </w:r>
    </w:p>
    <w:p w:rsidR="001E5E72" w:rsidRDefault="001E5E72" w:rsidP="001E5E72">
      <w:pPr>
        <w:jc w:val="both"/>
        <w:rPr>
          <w:rFonts w:ascii="Comic Sans MS" w:hAnsi="Comic Sans MS"/>
          <w:sz w:val="24"/>
          <w:szCs w:val="24"/>
        </w:rPr>
      </w:pPr>
    </w:p>
    <w:p w:rsidR="001E5E72" w:rsidRDefault="001E5E72" w:rsidP="001E5E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1-. </w:t>
      </w:r>
      <w:r w:rsidR="00827CBB">
        <w:rPr>
          <w:rFonts w:ascii="Comic Sans MS" w:hAnsi="Comic Sans MS"/>
          <w:sz w:val="24"/>
          <w:szCs w:val="24"/>
        </w:rPr>
        <w:t>La novela.</w:t>
      </w:r>
    </w:p>
    <w:p w:rsidR="00827CBB" w:rsidRDefault="00827CBB" w:rsidP="001E5E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novela se convierte en el género más utilizado y el preferido por el público. Aunque la novela realista se ocupa de los problemas burgueses y defiende su sistema de valores, también hay lugar en ella para la crítica.</w:t>
      </w:r>
    </w:p>
    <w:p w:rsidR="00827CBB" w:rsidRDefault="00FC6227" w:rsidP="001E5E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Durante la época realista se siguen editando relatos románticos como las novelas por entrega; se trata de obras en las que predominan escenas dramáticas</w:t>
      </w:r>
      <w:r w:rsidR="00063CAC">
        <w:rPr>
          <w:rFonts w:ascii="Comic Sans MS" w:hAnsi="Comic Sans MS"/>
          <w:sz w:val="24"/>
          <w:szCs w:val="24"/>
        </w:rPr>
        <w:t xml:space="preserve"> y donde el análisis de los personajes y los aspectos formales quedan relegados a un segundo plano.</w:t>
      </w:r>
    </w:p>
    <w:p w:rsidR="00063CAC" w:rsidRPr="0046466D" w:rsidRDefault="0046466D" w:rsidP="0046466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1.1-. </w:t>
      </w:r>
      <w:r w:rsidR="00063CAC" w:rsidRPr="0046466D">
        <w:rPr>
          <w:rFonts w:ascii="Comic Sans MS" w:hAnsi="Comic Sans MS"/>
          <w:sz w:val="24"/>
          <w:szCs w:val="24"/>
        </w:rPr>
        <w:t>CARACTERÍSTICAS.</w:t>
      </w:r>
    </w:p>
    <w:p w:rsidR="00063CAC" w:rsidRDefault="0046466D" w:rsidP="0046466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TEMAS:</w:t>
      </w:r>
    </w:p>
    <w:p w:rsidR="0046466D" w:rsidRDefault="0046466D" w:rsidP="0046466D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amor rodeado de dificultades, problemas matrimoniales y el adulterio son asuntos fundamentales.</w:t>
      </w:r>
    </w:p>
    <w:p w:rsidR="0046466D" w:rsidRDefault="0046466D" w:rsidP="0046466D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tema religioso se desarrollo a partir del enfrentamiento entre “clericalismo- anticlericalismo”</w:t>
      </w:r>
      <w:r w:rsidR="007C1154">
        <w:rPr>
          <w:rFonts w:ascii="Comic Sans MS" w:hAnsi="Comic Sans MS"/>
          <w:sz w:val="24"/>
          <w:szCs w:val="24"/>
        </w:rPr>
        <w:t xml:space="preserve"> y aparecen tanto clérigos poco ejemplares como sacerdotes protectores o bondadosos.</w:t>
      </w:r>
    </w:p>
    <w:p w:rsidR="007C1154" w:rsidRDefault="007C1154" w:rsidP="0046466D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política se trata en función de la ideología del autor: se tratan asuntos</w:t>
      </w:r>
      <w:r w:rsidR="00FE2646">
        <w:rPr>
          <w:rFonts w:ascii="Comic Sans MS" w:hAnsi="Comic Sans MS"/>
          <w:sz w:val="24"/>
          <w:szCs w:val="24"/>
        </w:rPr>
        <w:t xml:space="preserve"> re</w:t>
      </w:r>
      <w:r w:rsidR="00CF7EA7">
        <w:rPr>
          <w:rFonts w:ascii="Comic Sans MS" w:hAnsi="Comic Sans MS"/>
          <w:sz w:val="24"/>
          <w:szCs w:val="24"/>
        </w:rPr>
        <w:t>feridos al mundo administrativo</w:t>
      </w:r>
      <w:r w:rsidR="00FE2646">
        <w:rPr>
          <w:rFonts w:ascii="Comic Sans MS" w:hAnsi="Comic Sans MS"/>
          <w:sz w:val="24"/>
          <w:szCs w:val="24"/>
        </w:rPr>
        <w:t>, el caciquismo, etc.</w:t>
      </w:r>
    </w:p>
    <w:p w:rsidR="00FE2646" w:rsidRDefault="00FE2646" w:rsidP="0046466D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Enfrentamiento “ campo-ciudad” se trata representando las mejores virtudes y peores defectos de cada uno.</w:t>
      </w:r>
    </w:p>
    <w:p w:rsidR="00B40CAF" w:rsidRDefault="00B40CAF" w:rsidP="00B40CA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TÉCNICAS NARRATIVAS:</w:t>
      </w:r>
    </w:p>
    <w:p w:rsidR="00B40CAF" w:rsidRDefault="00CF7EA7" w:rsidP="00B40CA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narrador es omnisciente, puesto que lo conoce todo de sus personajes (sentimientos, secretos, deseos..)</w:t>
      </w:r>
    </w:p>
    <w:p w:rsidR="00CF7EA7" w:rsidRDefault="00CF7EA7" w:rsidP="00B40CA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empleo del estilo indirecto libre, a través del cual se reproducen los pensamientos del personaje.</w:t>
      </w:r>
    </w:p>
    <w:p w:rsidR="00E835CB" w:rsidRDefault="00E835CB" w:rsidP="00B40CA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Descripciones minuciosas, que exigen al autor una gran labor de documentación.</w:t>
      </w:r>
    </w:p>
    <w:p w:rsidR="00E835CB" w:rsidRDefault="00E835CB" w:rsidP="00B40CA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Abundancia de diálogos, mediante los que se caracteriza a los personajes.</w:t>
      </w:r>
    </w:p>
    <w:p w:rsidR="00E835CB" w:rsidRDefault="00E835CB" w:rsidP="00B40CA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Profundización en el carácter de los personajes.</w:t>
      </w:r>
    </w:p>
    <w:p w:rsidR="00E835CB" w:rsidRDefault="00E835CB" w:rsidP="00E835C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LENGUA:</w:t>
      </w:r>
    </w:p>
    <w:p w:rsidR="00712404" w:rsidRDefault="00712404" w:rsidP="00712404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interés en adaptar el lenguaje a las características del personaje: hablas regionales, lenguaje popular y coloquial, etc.</w:t>
      </w:r>
    </w:p>
    <w:p w:rsidR="00712404" w:rsidRDefault="00712404" w:rsidP="00712404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Enorme riqueza léxica (extranjerismos, vocabulario científico</w:t>
      </w:r>
      <w:r w:rsidR="0060448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04485">
        <w:rPr>
          <w:rFonts w:ascii="Comic Sans MS" w:hAnsi="Comic Sans MS"/>
          <w:sz w:val="24"/>
          <w:szCs w:val="24"/>
        </w:rPr>
        <w:t>etc</w:t>
      </w:r>
      <w:proofErr w:type="spellEnd"/>
      <w:r w:rsidR="00604485">
        <w:rPr>
          <w:rFonts w:ascii="Comic Sans MS" w:hAnsi="Comic Sans MS"/>
          <w:sz w:val="24"/>
          <w:szCs w:val="24"/>
        </w:rPr>
        <w:t>)</w:t>
      </w:r>
    </w:p>
    <w:p w:rsidR="00EB08BD" w:rsidRDefault="00EB08BD" w:rsidP="00EB08BD">
      <w:pPr>
        <w:jc w:val="both"/>
        <w:rPr>
          <w:rFonts w:ascii="Comic Sans MS" w:hAnsi="Comic Sans MS"/>
          <w:sz w:val="24"/>
          <w:szCs w:val="24"/>
        </w:rPr>
      </w:pPr>
    </w:p>
    <w:p w:rsidR="002362AE" w:rsidRDefault="002362AE" w:rsidP="00EB08BD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EB08BD" w:rsidRDefault="00EB08BD" w:rsidP="00EB08BD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1.2-. JUAN VALERA:</w:t>
      </w:r>
    </w:p>
    <w:p w:rsidR="00EB08BD" w:rsidRDefault="00EB08BD" w:rsidP="00EB08BD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Fue diplomático, diputado, ensayista y crítico literario. De sus novelas</w:t>
      </w:r>
      <w:r w:rsidR="0074373B">
        <w:rPr>
          <w:rFonts w:ascii="Comic Sans MS" w:hAnsi="Comic Sans MS"/>
          <w:sz w:val="24"/>
          <w:szCs w:val="24"/>
        </w:rPr>
        <w:t xml:space="preserve"> destaca el idealismo, la voluntad estética y el acertado estudio psicológico de sus personajes femeninos.</w:t>
      </w:r>
    </w:p>
    <w:p w:rsidR="0074373B" w:rsidRPr="00EB08BD" w:rsidRDefault="0074373B" w:rsidP="00EB08BD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 obra más importante es </w:t>
      </w:r>
      <w:r w:rsidRPr="0074373B">
        <w:rPr>
          <w:rFonts w:ascii="Comic Sans MS" w:hAnsi="Comic Sans MS"/>
          <w:sz w:val="24"/>
          <w:szCs w:val="24"/>
          <w:u w:val="single"/>
        </w:rPr>
        <w:t>Pepita Jiménez</w:t>
      </w:r>
      <w:r>
        <w:rPr>
          <w:rFonts w:ascii="Comic Sans MS" w:hAnsi="Comic Sans MS"/>
          <w:sz w:val="24"/>
          <w:szCs w:val="24"/>
        </w:rPr>
        <w:t xml:space="preserve">, donde un </w:t>
      </w:r>
      <w:r w:rsidR="00997CAD">
        <w:rPr>
          <w:rFonts w:ascii="Comic Sans MS" w:hAnsi="Comic Sans MS"/>
          <w:sz w:val="24"/>
          <w:szCs w:val="24"/>
        </w:rPr>
        <w:t>joven seminarista se enamora de una joven viuda a la que también pretende su padre. Con una prosa sencilla logra mostrar evolución del personaje y recrear el ambiente andaluz.</w:t>
      </w:r>
    </w:p>
    <w:p w:rsidR="0046466D" w:rsidRDefault="0046466D" w:rsidP="0046466D">
      <w:pPr>
        <w:jc w:val="both"/>
        <w:rPr>
          <w:rFonts w:ascii="Comic Sans MS" w:hAnsi="Comic Sans MS"/>
          <w:sz w:val="24"/>
          <w:szCs w:val="24"/>
        </w:rPr>
      </w:pPr>
    </w:p>
    <w:p w:rsidR="00A103CE" w:rsidRDefault="00A103CE" w:rsidP="0046466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1.3-. JOSÉ MARÍA PEREDA.</w:t>
      </w:r>
    </w:p>
    <w:p w:rsidR="00A103CE" w:rsidRDefault="00A103CE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José María Pereda</w:t>
      </w:r>
      <w:r w:rsidR="00A14026">
        <w:rPr>
          <w:rFonts w:ascii="Comic Sans MS" w:hAnsi="Comic Sans MS"/>
          <w:sz w:val="24"/>
          <w:szCs w:val="24"/>
        </w:rPr>
        <w:t xml:space="preserve"> recibió en vida el reconocimiento del público y el apoyo de la crítica. Tras iniciarse en el costumbrismo, escribe novelas de tesis, en las que defiende su ideología tradicional y conservadora</w:t>
      </w:r>
      <w:r w:rsidR="00B57A01">
        <w:rPr>
          <w:rFonts w:ascii="Comic Sans MS" w:hAnsi="Comic Sans MS"/>
          <w:sz w:val="24"/>
          <w:szCs w:val="24"/>
        </w:rPr>
        <w:t>, evolucionando más tarde hacia la novela regional.</w:t>
      </w:r>
    </w:p>
    <w:p w:rsidR="00B57A01" w:rsidRDefault="00B57A01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Sus obras más significativas son </w:t>
      </w:r>
      <w:r w:rsidRPr="00B57A01">
        <w:rPr>
          <w:rFonts w:ascii="Comic Sans MS" w:hAnsi="Comic Sans MS"/>
          <w:sz w:val="24"/>
          <w:szCs w:val="24"/>
          <w:u w:val="single"/>
        </w:rPr>
        <w:t>Sotileza</w:t>
      </w:r>
      <w:r>
        <w:rPr>
          <w:rFonts w:ascii="Comic Sans MS" w:hAnsi="Comic Sans MS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donde habla de los peligros y sacrificios de los marineros santanderinos, y </w:t>
      </w:r>
      <w:r w:rsidRPr="00B57A01">
        <w:rPr>
          <w:rFonts w:ascii="Comic Sans MS" w:hAnsi="Comic Sans MS"/>
          <w:sz w:val="24"/>
          <w:szCs w:val="24"/>
          <w:u w:val="single"/>
        </w:rPr>
        <w:t>Peñas arriba</w:t>
      </w:r>
      <w:r>
        <w:rPr>
          <w:rFonts w:ascii="Comic Sans MS" w:hAnsi="Comic Sans MS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sz w:val="24"/>
          <w:szCs w:val="24"/>
        </w:rPr>
        <w:t>que ofrece una visión</w:t>
      </w:r>
      <w:r w:rsidR="00761D46">
        <w:rPr>
          <w:rFonts w:ascii="Comic Sans MS" w:hAnsi="Comic Sans MS"/>
          <w:sz w:val="24"/>
          <w:szCs w:val="24"/>
        </w:rPr>
        <w:t xml:space="preserve"> idílica de la montaña cántabra.</w:t>
      </w:r>
    </w:p>
    <w:p w:rsidR="00761D46" w:rsidRDefault="00761D46" w:rsidP="00761D46">
      <w:pPr>
        <w:ind w:left="426"/>
        <w:jc w:val="both"/>
        <w:rPr>
          <w:rFonts w:ascii="Comic Sans MS" w:hAnsi="Comic Sans MS"/>
          <w:sz w:val="24"/>
          <w:szCs w:val="24"/>
        </w:rPr>
      </w:pPr>
    </w:p>
    <w:p w:rsidR="00761D46" w:rsidRDefault="00761D46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1.4-. EMILIA PARDO BAZÁN.</w:t>
      </w:r>
    </w:p>
    <w:p w:rsidR="00761D46" w:rsidRDefault="00761D46" w:rsidP="00761D46">
      <w:pPr>
        <w:ind w:left="426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Introdujo en España las ideas de Zola a través de una serie de artículos recogidos en </w:t>
      </w:r>
      <w:r w:rsidRPr="00761D46">
        <w:rPr>
          <w:rFonts w:ascii="Comic Sans MS" w:hAnsi="Comic Sans MS"/>
          <w:sz w:val="24"/>
          <w:szCs w:val="24"/>
          <w:u w:val="single"/>
        </w:rPr>
        <w:t>La cuestión palpitante</w:t>
      </w:r>
      <w:r>
        <w:rPr>
          <w:rFonts w:ascii="Comic Sans MS" w:hAnsi="Comic Sans MS"/>
          <w:sz w:val="24"/>
          <w:szCs w:val="24"/>
        </w:rPr>
        <w:t>. Sus obras se centran en el ámbito gallego</w:t>
      </w:r>
      <w:r w:rsidR="007052FD">
        <w:rPr>
          <w:rFonts w:ascii="Comic Sans MS" w:hAnsi="Comic Sans MS"/>
          <w:sz w:val="24"/>
          <w:szCs w:val="24"/>
        </w:rPr>
        <w:t xml:space="preserve"> y las más destacadas son: </w:t>
      </w:r>
      <w:r w:rsidR="007052FD" w:rsidRPr="007052FD">
        <w:rPr>
          <w:rFonts w:ascii="Comic Sans MS" w:hAnsi="Comic Sans MS"/>
          <w:sz w:val="24"/>
          <w:szCs w:val="24"/>
          <w:u w:val="single"/>
        </w:rPr>
        <w:t>Los pazos de Ulloa</w:t>
      </w:r>
      <w:r w:rsidR="007052FD">
        <w:rPr>
          <w:rFonts w:ascii="Comic Sans MS" w:hAnsi="Comic Sans MS"/>
          <w:sz w:val="24"/>
          <w:szCs w:val="24"/>
        </w:rPr>
        <w:t xml:space="preserve"> y </w:t>
      </w:r>
      <w:r w:rsidR="007052FD" w:rsidRPr="007052FD">
        <w:rPr>
          <w:rFonts w:ascii="Comic Sans MS" w:hAnsi="Comic Sans MS"/>
          <w:sz w:val="24"/>
          <w:szCs w:val="24"/>
          <w:u w:val="single"/>
        </w:rPr>
        <w:t>La madre naturaleza.</w:t>
      </w:r>
    </w:p>
    <w:p w:rsidR="007052FD" w:rsidRDefault="007052FD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 w:rsidRPr="007052FD">
        <w:rPr>
          <w:rFonts w:ascii="Comic Sans MS" w:hAnsi="Comic Sans MS"/>
          <w:sz w:val="24"/>
          <w:szCs w:val="24"/>
        </w:rPr>
        <w:t>Trata en sus obras</w:t>
      </w:r>
      <w:r>
        <w:rPr>
          <w:rFonts w:ascii="Comic Sans MS" w:hAnsi="Comic Sans MS"/>
          <w:sz w:val="24"/>
          <w:szCs w:val="24"/>
        </w:rPr>
        <w:t xml:space="preserve"> el enfrentamiento entre costumbres del campo</w:t>
      </w:r>
      <w:r w:rsidR="00F15358">
        <w:rPr>
          <w:rFonts w:ascii="Comic Sans MS" w:hAnsi="Comic Sans MS"/>
          <w:sz w:val="24"/>
          <w:szCs w:val="24"/>
        </w:rPr>
        <w:t xml:space="preserve"> y la civilización urbana.</w:t>
      </w:r>
    </w:p>
    <w:p w:rsidR="00F15358" w:rsidRDefault="00F15358" w:rsidP="00761D46">
      <w:pPr>
        <w:ind w:left="426"/>
        <w:jc w:val="both"/>
        <w:rPr>
          <w:rFonts w:ascii="Comic Sans MS" w:hAnsi="Comic Sans MS"/>
          <w:sz w:val="24"/>
          <w:szCs w:val="24"/>
        </w:rPr>
      </w:pPr>
    </w:p>
    <w:p w:rsidR="00F15358" w:rsidRDefault="00F15358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1.5-. VICENTE BLASCO IBÁÑEZ.</w:t>
      </w:r>
    </w:p>
    <w:p w:rsidR="00F15358" w:rsidRDefault="006279EE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Tuvo fama internacional; periodista, político, guionista de cine y editor</w:t>
      </w:r>
      <w:r w:rsidR="009276A1">
        <w:rPr>
          <w:rFonts w:ascii="Comic Sans MS" w:hAnsi="Comic Sans MS"/>
          <w:sz w:val="24"/>
          <w:szCs w:val="24"/>
        </w:rPr>
        <w:t xml:space="preserve">. Se le considera el mejor representante del naturalismo español. </w:t>
      </w:r>
    </w:p>
    <w:p w:rsidR="009276A1" w:rsidRDefault="009276A1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Ambientó muchas de sus obras en su tierra natal, Valencia: </w:t>
      </w:r>
      <w:r w:rsidRPr="00C42EB7">
        <w:rPr>
          <w:rFonts w:ascii="Comic Sans MS" w:hAnsi="Comic Sans MS"/>
          <w:sz w:val="24"/>
          <w:szCs w:val="24"/>
          <w:u w:val="single"/>
        </w:rPr>
        <w:t>La barraca</w:t>
      </w:r>
      <w:r>
        <w:rPr>
          <w:rFonts w:ascii="Comic Sans MS" w:hAnsi="Comic Sans MS"/>
          <w:sz w:val="24"/>
          <w:szCs w:val="24"/>
        </w:rPr>
        <w:t>, trata</w:t>
      </w:r>
      <w:r w:rsidR="00C42EB7">
        <w:rPr>
          <w:rFonts w:ascii="Comic Sans MS" w:hAnsi="Comic Sans MS"/>
          <w:sz w:val="24"/>
          <w:szCs w:val="24"/>
        </w:rPr>
        <w:t xml:space="preserve"> sobre el enfrentamiento entre terratenientes y huertanos; </w:t>
      </w:r>
      <w:r w:rsidR="00C42EB7" w:rsidRPr="00C42EB7">
        <w:rPr>
          <w:rFonts w:ascii="Comic Sans MS" w:hAnsi="Comic Sans MS"/>
          <w:sz w:val="24"/>
          <w:szCs w:val="24"/>
          <w:u w:val="single"/>
        </w:rPr>
        <w:t>Arroz y tartana</w:t>
      </w:r>
      <w:r w:rsidR="00C42EB7">
        <w:rPr>
          <w:rFonts w:ascii="Comic Sans MS" w:hAnsi="Comic Sans MS"/>
          <w:sz w:val="24"/>
          <w:szCs w:val="24"/>
          <w:u w:val="single"/>
        </w:rPr>
        <w:t xml:space="preserve">, </w:t>
      </w:r>
      <w:r w:rsidR="00BD124F">
        <w:rPr>
          <w:rFonts w:ascii="Comic Sans MS" w:hAnsi="Comic Sans MS"/>
          <w:sz w:val="24"/>
          <w:szCs w:val="24"/>
        </w:rPr>
        <w:t xml:space="preserve">donde critica a la burguesía local; y </w:t>
      </w:r>
      <w:r w:rsidR="00BD124F" w:rsidRPr="00BD124F">
        <w:rPr>
          <w:rFonts w:ascii="Comic Sans MS" w:hAnsi="Comic Sans MS"/>
          <w:sz w:val="24"/>
          <w:szCs w:val="24"/>
          <w:u w:val="single"/>
        </w:rPr>
        <w:t>Cañas y barro</w:t>
      </w:r>
      <w:r w:rsidR="00BD124F">
        <w:rPr>
          <w:rFonts w:ascii="Comic Sans MS" w:hAnsi="Comic Sans MS"/>
          <w:sz w:val="24"/>
          <w:szCs w:val="24"/>
        </w:rPr>
        <w:t>, donde describe la miserable vida de los pescadores de la albufera.</w:t>
      </w:r>
    </w:p>
    <w:p w:rsidR="00090174" w:rsidRDefault="00090174" w:rsidP="00761D46">
      <w:pPr>
        <w:ind w:left="426"/>
        <w:jc w:val="both"/>
        <w:rPr>
          <w:rFonts w:ascii="Comic Sans MS" w:hAnsi="Comic Sans MS"/>
          <w:sz w:val="24"/>
          <w:szCs w:val="24"/>
        </w:rPr>
      </w:pPr>
    </w:p>
    <w:p w:rsidR="00090174" w:rsidRDefault="00090174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1.6-. BENITO PÉREZ GALDÓS.</w:t>
      </w:r>
    </w:p>
    <w:p w:rsidR="009C55DA" w:rsidRDefault="000D5EEC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uno de los autores más prolíficos de las letras castellanas; su producción literaria la forman: 31 novelas, 46 relatos de los </w:t>
      </w:r>
      <w:r w:rsidRPr="000D5EEC">
        <w:rPr>
          <w:rFonts w:ascii="Comic Sans MS" w:hAnsi="Comic Sans MS"/>
          <w:sz w:val="24"/>
          <w:szCs w:val="24"/>
          <w:u w:val="single"/>
        </w:rPr>
        <w:t>Episodios Nacionales</w:t>
      </w:r>
      <w:r>
        <w:rPr>
          <w:rFonts w:ascii="Comic Sans MS" w:hAnsi="Comic Sans MS"/>
          <w:sz w:val="24"/>
          <w:szCs w:val="24"/>
          <w:u w:val="single"/>
        </w:rPr>
        <w:t xml:space="preserve">, </w:t>
      </w:r>
      <w:r w:rsidR="007F3196">
        <w:rPr>
          <w:rFonts w:ascii="Comic Sans MS" w:hAnsi="Comic Sans MS"/>
          <w:sz w:val="24"/>
          <w:szCs w:val="24"/>
        </w:rPr>
        <w:t>24 piezas teatrales y numerosos artículos y crónicas.</w:t>
      </w:r>
    </w:p>
    <w:p w:rsidR="007F3196" w:rsidRDefault="007F3196" w:rsidP="00761D46">
      <w:pPr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sus obras destacan los retratos de caracteres, la adaptación de diálogos al nivel del personaje y la descripción de ambientes y paisajes</w:t>
      </w:r>
      <w:r w:rsidR="000B0566">
        <w:rPr>
          <w:rFonts w:ascii="Comic Sans MS" w:hAnsi="Comic Sans MS"/>
          <w:sz w:val="24"/>
          <w:szCs w:val="24"/>
        </w:rPr>
        <w:t>.</w:t>
      </w:r>
    </w:p>
    <w:p w:rsidR="000B0566" w:rsidRDefault="000B0566" w:rsidP="000B0566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0B0566">
        <w:rPr>
          <w:rFonts w:ascii="Comic Sans MS" w:hAnsi="Comic Sans MS"/>
          <w:b/>
          <w:sz w:val="24"/>
          <w:szCs w:val="24"/>
        </w:rPr>
        <w:t>Obra</w:t>
      </w:r>
      <w:r>
        <w:rPr>
          <w:rFonts w:ascii="Comic Sans MS" w:hAnsi="Comic Sans MS"/>
          <w:sz w:val="24"/>
          <w:szCs w:val="24"/>
        </w:rPr>
        <w:t>:</w:t>
      </w:r>
    </w:p>
    <w:p w:rsidR="000B0566" w:rsidRDefault="000B0566" w:rsidP="000B0566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Primera época:</w:t>
      </w:r>
      <w:r w:rsidR="00276EC1">
        <w:rPr>
          <w:rFonts w:ascii="Comic Sans MS" w:hAnsi="Comic Sans MS"/>
          <w:sz w:val="24"/>
          <w:szCs w:val="24"/>
        </w:rPr>
        <w:t xml:space="preserve"> </w:t>
      </w:r>
      <w:r w:rsidR="00276EC1" w:rsidRPr="00276EC1">
        <w:rPr>
          <w:rFonts w:ascii="Comic Sans MS" w:hAnsi="Comic Sans MS"/>
          <w:sz w:val="24"/>
          <w:szCs w:val="24"/>
          <w:u w:val="single"/>
        </w:rPr>
        <w:t>Doña Perfecta</w:t>
      </w:r>
      <w:r w:rsidR="00276EC1">
        <w:rPr>
          <w:rFonts w:ascii="Comic Sans MS" w:hAnsi="Comic Sans MS"/>
          <w:sz w:val="24"/>
          <w:szCs w:val="24"/>
        </w:rPr>
        <w:t xml:space="preserve"> y </w:t>
      </w:r>
      <w:r w:rsidR="00276EC1" w:rsidRPr="00276EC1">
        <w:rPr>
          <w:rFonts w:ascii="Comic Sans MS" w:hAnsi="Comic Sans MS"/>
          <w:sz w:val="24"/>
          <w:szCs w:val="24"/>
          <w:u w:val="single"/>
        </w:rPr>
        <w:t xml:space="preserve">La familia de León </w:t>
      </w:r>
      <w:proofErr w:type="spellStart"/>
      <w:r w:rsidR="00276EC1" w:rsidRPr="00276EC1">
        <w:rPr>
          <w:rFonts w:ascii="Comic Sans MS" w:hAnsi="Comic Sans MS"/>
          <w:sz w:val="24"/>
          <w:szCs w:val="24"/>
          <w:u w:val="single"/>
        </w:rPr>
        <w:t>Roch</w:t>
      </w:r>
      <w:proofErr w:type="spellEnd"/>
      <w:r w:rsidR="00276EC1" w:rsidRPr="00276EC1">
        <w:rPr>
          <w:rFonts w:ascii="Comic Sans MS" w:hAnsi="Comic Sans MS"/>
          <w:sz w:val="24"/>
          <w:szCs w:val="24"/>
          <w:u w:val="single"/>
        </w:rPr>
        <w:t>.</w:t>
      </w:r>
      <w:r w:rsidR="00276EC1">
        <w:rPr>
          <w:rFonts w:ascii="Comic Sans MS" w:hAnsi="Comic Sans MS"/>
          <w:sz w:val="24"/>
          <w:szCs w:val="24"/>
          <w:u w:val="single"/>
        </w:rPr>
        <w:t xml:space="preserve"> </w:t>
      </w:r>
      <w:r w:rsidR="00276EC1">
        <w:rPr>
          <w:rFonts w:ascii="Comic Sans MS" w:hAnsi="Comic Sans MS"/>
          <w:sz w:val="24"/>
          <w:szCs w:val="24"/>
        </w:rPr>
        <w:t>Son novelas de tesis en las que se plantean enfrentamientos ideológicos entre liberales y conservadores</w:t>
      </w:r>
      <w:r w:rsidR="000867D0">
        <w:rPr>
          <w:rFonts w:ascii="Comic Sans MS" w:hAnsi="Comic Sans MS"/>
          <w:sz w:val="24"/>
          <w:szCs w:val="24"/>
        </w:rPr>
        <w:t>.</w:t>
      </w:r>
    </w:p>
    <w:p w:rsidR="000867D0" w:rsidRDefault="000867D0" w:rsidP="000867D0">
      <w:pPr>
        <w:pStyle w:val="Prrafodelista"/>
        <w:ind w:left="213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Pertenece también a esta época </w:t>
      </w:r>
      <w:proofErr w:type="spellStart"/>
      <w:r w:rsidRPr="000867D0">
        <w:rPr>
          <w:rFonts w:ascii="Comic Sans MS" w:hAnsi="Comic Sans MS"/>
          <w:sz w:val="24"/>
          <w:szCs w:val="24"/>
          <w:u w:val="single"/>
        </w:rPr>
        <w:t>Marianela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sz w:val="24"/>
          <w:szCs w:val="24"/>
        </w:rPr>
        <w:t>protagonizada por una joven huérfana que se enamora del joven ciego al que sirve de lazarillo.</w:t>
      </w:r>
    </w:p>
    <w:p w:rsidR="00A26AF1" w:rsidRDefault="00D168E4" w:rsidP="00A26AF1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Novelas españolas contemporáneas: </w:t>
      </w:r>
      <w:r w:rsidRPr="00D168E4">
        <w:rPr>
          <w:rFonts w:ascii="Comic Sans MS" w:hAnsi="Comic Sans MS"/>
          <w:sz w:val="24"/>
          <w:szCs w:val="24"/>
          <w:u w:val="single"/>
        </w:rPr>
        <w:t>Tormento</w:t>
      </w:r>
      <w:r>
        <w:rPr>
          <w:rFonts w:ascii="Comic Sans MS" w:hAnsi="Comic Sans MS"/>
          <w:sz w:val="24"/>
          <w:szCs w:val="24"/>
        </w:rPr>
        <w:t xml:space="preserve">, </w:t>
      </w:r>
      <w:r w:rsidRPr="00D168E4">
        <w:rPr>
          <w:rFonts w:ascii="Comic Sans MS" w:hAnsi="Comic Sans MS"/>
          <w:sz w:val="24"/>
          <w:szCs w:val="24"/>
          <w:u w:val="single"/>
        </w:rPr>
        <w:t>Miau</w:t>
      </w:r>
      <w:r>
        <w:rPr>
          <w:rFonts w:ascii="Comic Sans MS" w:hAnsi="Comic Sans MS"/>
          <w:sz w:val="24"/>
          <w:szCs w:val="24"/>
        </w:rPr>
        <w:t xml:space="preserve"> y </w:t>
      </w:r>
      <w:r w:rsidRPr="00D168E4">
        <w:rPr>
          <w:rFonts w:ascii="Comic Sans MS" w:hAnsi="Comic Sans MS"/>
          <w:sz w:val="24"/>
          <w:szCs w:val="24"/>
          <w:u w:val="single"/>
        </w:rPr>
        <w:t>Fortunata y Jacinta</w:t>
      </w:r>
      <w:r>
        <w:rPr>
          <w:rFonts w:ascii="Comic Sans MS" w:hAnsi="Comic Sans MS"/>
          <w:sz w:val="24"/>
          <w:szCs w:val="24"/>
          <w:u w:val="single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Son obras ambientadas en Madrid que muestran de forma crítica la sociedad española del momento. </w:t>
      </w:r>
      <w:r w:rsidR="00DB3BDD">
        <w:rPr>
          <w:rFonts w:ascii="Comic Sans MS" w:hAnsi="Comic Sans MS"/>
          <w:sz w:val="24"/>
          <w:szCs w:val="24"/>
        </w:rPr>
        <w:t>Los personajes adquieren una dimensión psicológica compleja incorporando elementos naturalistas.</w:t>
      </w:r>
    </w:p>
    <w:p w:rsidR="00DB3BDD" w:rsidRDefault="00DB3BDD" w:rsidP="00A26AF1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Novelas espiritualistas: protagonizadas por personajes que encarnan valores morales como fe o la caridad.</w:t>
      </w:r>
    </w:p>
    <w:p w:rsidR="00DB3BDD" w:rsidRDefault="002E157A" w:rsidP="00A26AF1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También escribió los </w:t>
      </w:r>
      <w:r w:rsidRPr="002E157A">
        <w:rPr>
          <w:rFonts w:ascii="Comic Sans MS" w:hAnsi="Comic Sans MS"/>
          <w:sz w:val="24"/>
          <w:szCs w:val="24"/>
          <w:u w:val="single"/>
        </w:rPr>
        <w:t>Episodios Nacionales</w:t>
      </w:r>
      <w:r>
        <w:rPr>
          <w:rFonts w:ascii="Comic Sans MS" w:hAnsi="Comic Sans MS"/>
          <w:sz w:val="24"/>
          <w:szCs w:val="24"/>
        </w:rPr>
        <w:t>, a los que dedicó casi toda su vida. Se trata de un conjunto de 46 obras que ofrecen una visión novelada de la historia de España</w:t>
      </w:r>
      <w:r w:rsidR="00A155F6">
        <w:rPr>
          <w:rFonts w:ascii="Comic Sans MS" w:hAnsi="Comic Sans MS"/>
          <w:sz w:val="24"/>
          <w:szCs w:val="24"/>
        </w:rPr>
        <w:t xml:space="preserve"> del S.XIX. Destaca la obra por el esfuerzo de documentación, el propósito de objetividad y la acertada combinación de lo histórico y lo novelesco.</w:t>
      </w:r>
    </w:p>
    <w:p w:rsidR="00FB44AB" w:rsidRDefault="00FB44AB" w:rsidP="00FB44AB">
      <w:pPr>
        <w:ind w:left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1.7-. LEOPOLDO ALAS, </w:t>
      </w:r>
      <w:r w:rsidRPr="00FB44AB">
        <w:rPr>
          <w:rFonts w:ascii="Comic Sans MS" w:hAnsi="Comic Sans MS"/>
          <w:b/>
          <w:sz w:val="24"/>
          <w:szCs w:val="24"/>
        </w:rPr>
        <w:t>CLARÍN</w:t>
      </w:r>
      <w:r w:rsidR="00C736EB">
        <w:rPr>
          <w:rFonts w:ascii="Comic Sans MS" w:hAnsi="Comic Sans MS"/>
          <w:b/>
          <w:sz w:val="24"/>
          <w:szCs w:val="24"/>
        </w:rPr>
        <w:t>.</w:t>
      </w:r>
    </w:p>
    <w:p w:rsidR="00C736EB" w:rsidRDefault="00C736EB" w:rsidP="00FB44AB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obra narrativa de Clarín engloba dos novelas: </w:t>
      </w:r>
      <w:r w:rsidRPr="00C736EB">
        <w:rPr>
          <w:rFonts w:ascii="Comic Sans MS" w:hAnsi="Comic Sans MS"/>
          <w:sz w:val="24"/>
          <w:szCs w:val="24"/>
          <w:u w:val="single"/>
        </w:rPr>
        <w:t>La Regenta</w:t>
      </w:r>
      <w:r>
        <w:rPr>
          <w:rFonts w:ascii="Comic Sans MS" w:hAnsi="Comic Sans MS"/>
          <w:sz w:val="24"/>
          <w:szCs w:val="24"/>
        </w:rPr>
        <w:t xml:space="preserve"> y </w:t>
      </w:r>
      <w:r w:rsidRPr="00C736EB">
        <w:rPr>
          <w:rFonts w:ascii="Comic Sans MS" w:hAnsi="Comic Sans MS"/>
          <w:sz w:val="24"/>
          <w:szCs w:val="24"/>
          <w:u w:val="single"/>
        </w:rPr>
        <w:t>Su único hijo</w:t>
      </w:r>
      <w:r>
        <w:rPr>
          <w:rFonts w:ascii="Comic Sans MS" w:hAnsi="Comic Sans MS"/>
          <w:sz w:val="24"/>
          <w:szCs w:val="24"/>
          <w:u w:val="single"/>
        </w:rPr>
        <w:t xml:space="preserve">. </w:t>
      </w:r>
      <w:r w:rsidR="00C217FC">
        <w:rPr>
          <w:rFonts w:ascii="Comic Sans MS" w:hAnsi="Comic Sans MS"/>
          <w:sz w:val="24"/>
          <w:szCs w:val="24"/>
        </w:rPr>
        <w:t>Su narrativa se caracteriza por los análisis psicológicos de los personajes, minuciosas descripciones de ambientes, estilo indirecto y monólogo interior.</w:t>
      </w:r>
    </w:p>
    <w:p w:rsidR="0010208D" w:rsidRPr="0010208D" w:rsidRDefault="0010208D" w:rsidP="0010208D">
      <w:pPr>
        <w:ind w:left="70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sus textos se aprecia preocupación por los aspectos formales, partes satíricas e irónicas y riqueza y variedad léxica.</w:t>
      </w:r>
    </w:p>
    <w:p w:rsidR="00687E5C" w:rsidRPr="00444480" w:rsidRDefault="00687E5C" w:rsidP="007248BB">
      <w:pPr>
        <w:jc w:val="both"/>
        <w:rPr>
          <w:rFonts w:ascii="Comic Sans MS" w:hAnsi="Comic Sans MS"/>
          <w:sz w:val="24"/>
          <w:szCs w:val="24"/>
        </w:rPr>
      </w:pPr>
    </w:p>
    <w:sectPr w:rsidR="00687E5C" w:rsidRPr="00444480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2E2"/>
    <w:multiLevelType w:val="hybridMultilevel"/>
    <w:tmpl w:val="2974A10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EF74CB"/>
    <w:multiLevelType w:val="hybridMultilevel"/>
    <w:tmpl w:val="3F16835C"/>
    <w:lvl w:ilvl="0" w:tplc="DB84D32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6347"/>
    <w:multiLevelType w:val="hybridMultilevel"/>
    <w:tmpl w:val="977CEA1C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57A6A67"/>
    <w:multiLevelType w:val="hybridMultilevel"/>
    <w:tmpl w:val="8FA2A5F8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98E5A77"/>
    <w:multiLevelType w:val="hybridMultilevel"/>
    <w:tmpl w:val="7C009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1D7C"/>
    <w:multiLevelType w:val="hybridMultilevel"/>
    <w:tmpl w:val="BE44D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0918"/>
    <w:multiLevelType w:val="hybridMultilevel"/>
    <w:tmpl w:val="0452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C79D3"/>
    <w:multiLevelType w:val="hybridMultilevel"/>
    <w:tmpl w:val="DA50C71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5C561A"/>
    <w:multiLevelType w:val="hybridMultilevel"/>
    <w:tmpl w:val="CB52B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44369"/>
    <w:multiLevelType w:val="hybridMultilevel"/>
    <w:tmpl w:val="B8180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480"/>
    <w:rsid w:val="0001173B"/>
    <w:rsid w:val="00063CAC"/>
    <w:rsid w:val="000867D0"/>
    <w:rsid w:val="00090174"/>
    <w:rsid w:val="000B0566"/>
    <w:rsid w:val="000D5EEC"/>
    <w:rsid w:val="0010208D"/>
    <w:rsid w:val="001E5E72"/>
    <w:rsid w:val="002362AE"/>
    <w:rsid w:val="00276EC1"/>
    <w:rsid w:val="002E157A"/>
    <w:rsid w:val="00444480"/>
    <w:rsid w:val="0046466D"/>
    <w:rsid w:val="00604485"/>
    <w:rsid w:val="006279EE"/>
    <w:rsid w:val="00687E5C"/>
    <w:rsid w:val="006E6C72"/>
    <w:rsid w:val="007052FD"/>
    <w:rsid w:val="00712404"/>
    <w:rsid w:val="007248BB"/>
    <w:rsid w:val="0074373B"/>
    <w:rsid w:val="00761D46"/>
    <w:rsid w:val="007C1154"/>
    <w:rsid w:val="007E3C72"/>
    <w:rsid w:val="007F3196"/>
    <w:rsid w:val="00827CBB"/>
    <w:rsid w:val="00836EE9"/>
    <w:rsid w:val="0084613E"/>
    <w:rsid w:val="00871E59"/>
    <w:rsid w:val="008A38B0"/>
    <w:rsid w:val="009276A1"/>
    <w:rsid w:val="00997CAD"/>
    <w:rsid w:val="009C55DA"/>
    <w:rsid w:val="00A103CE"/>
    <w:rsid w:val="00A14026"/>
    <w:rsid w:val="00A155F6"/>
    <w:rsid w:val="00A26AF1"/>
    <w:rsid w:val="00AF5414"/>
    <w:rsid w:val="00B40CAF"/>
    <w:rsid w:val="00B506B4"/>
    <w:rsid w:val="00B57A01"/>
    <w:rsid w:val="00BD124F"/>
    <w:rsid w:val="00C217FC"/>
    <w:rsid w:val="00C42EB7"/>
    <w:rsid w:val="00C736EB"/>
    <w:rsid w:val="00C86521"/>
    <w:rsid w:val="00CF7EA7"/>
    <w:rsid w:val="00D168E4"/>
    <w:rsid w:val="00DB3BDD"/>
    <w:rsid w:val="00E53127"/>
    <w:rsid w:val="00E835CB"/>
    <w:rsid w:val="00EB08BD"/>
    <w:rsid w:val="00F15358"/>
    <w:rsid w:val="00F537E5"/>
    <w:rsid w:val="00FB44AB"/>
    <w:rsid w:val="00FC6227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9</cp:revision>
  <dcterms:created xsi:type="dcterms:W3CDTF">2019-11-07T11:11:00Z</dcterms:created>
  <dcterms:modified xsi:type="dcterms:W3CDTF">2019-11-13T08:56:00Z</dcterms:modified>
</cp:coreProperties>
</file>